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99" w:rsidRDefault="009A2399" w:rsidP="009A2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АНАЛИТИЧЕСКИЙ ОТЧЕТ </w:t>
      </w:r>
    </w:p>
    <w:p w:rsidR="009A2399" w:rsidRDefault="009A2399" w:rsidP="009A23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РЕЗУЛЬТАТАМ ЕДИНОГО ГОСУДАРСТВЕННОГО ЭКЗАМЕНА ПО МОЛДАВСКОМУ ЯЗЫКУ В 2014 ГОДУ</w:t>
      </w:r>
    </w:p>
    <w:p w:rsidR="009A2399" w:rsidRDefault="009A2399" w:rsidP="009A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едином государственном</w:t>
      </w:r>
      <w:r w:rsidRPr="009A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экзамене по </w:t>
      </w:r>
      <w:r w:rsidR="00814942">
        <w:rPr>
          <w:rFonts w:ascii="Times New Roman" w:hAnsi="Times New Roman" w:cs="Times New Roman"/>
          <w:sz w:val="28"/>
          <w:szCs w:val="28"/>
        </w:rPr>
        <w:t>молдавскому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проводимом в </w:t>
      </w:r>
      <w:r w:rsidR="00814942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периода (основной и дополнительный),</w:t>
      </w:r>
      <w:r w:rsidRPr="009A5F84">
        <w:rPr>
          <w:rFonts w:ascii="Times New Roman" w:hAnsi="Times New Roman" w:cs="Times New Roman"/>
          <w:sz w:val="28"/>
          <w:szCs w:val="28"/>
        </w:rPr>
        <w:t xml:space="preserve"> </w:t>
      </w:r>
      <w:r w:rsidR="00CD61AC">
        <w:rPr>
          <w:rFonts w:ascii="Times New Roman" w:hAnsi="Times New Roman" w:cs="Times New Roman"/>
          <w:sz w:val="28"/>
          <w:szCs w:val="28"/>
        </w:rPr>
        <w:t>участвовали 349</w:t>
      </w:r>
      <w:r w:rsidRPr="00DF6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9A2399" w:rsidRDefault="00CD61AC" w:rsidP="0081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- 326</w:t>
      </w:r>
      <w:r w:rsidR="009A2399">
        <w:rPr>
          <w:rFonts w:ascii="Times New Roman" w:hAnsi="Times New Roman" w:cs="Times New Roman"/>
          <w:sz w:val="28"/>
          <w:szCs w:val="28"/>
        </w:rPr>
        <w:t xml:space="preserve"> выпускников организаций общего образования;</w:t>
      </w:r>
    </w:p>
    <w:p w:rsidR="009A2399" w:rsidRDefault="00CD61AC" w:rsidP="0081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</w:t>
      </w:r>
      <w:r w:rsidR="009A2399">
        <w:rPr>
          <w:rFonts w:ascii="Times New Roman" w:hAnsi="Times New Roman" w:cs="Times New Roman"/>
          <w:sz w:val="28"/>
          <w:szCs w:val="28"/>
        </w:rPr>
        <w:t xml:space="preserve"> учащихся организаций профессионального образования;</w:t>
      </w:r>
    </w:p>
    <w:p w:rsidR="00324B1C" w:rsidRDefault="00CD61AC" w:rsidP="008149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выпускника</w:t>
      </w:r>
      <w:r w:rsidR="009A2399">
        <w:rPr>
          <w:rFonts w:ascii="Times New Roman" w:hAnsi="Times New Roman" w:cs="Times New Roman"/>
          <w:sz w:val="28"/>
          <w:szCs w:val="28"/>
        </w:rPr>
        <w:t xml:space="preserve"> прошлых лет и иностранные граждане.</w:t>
      </w:r>
    </w:p>
    <w:p w:rsidR="009A2399" w:rsidRPr="009D3984" w:rsidRDefault="00CD61AC" w:rsidP="0081494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Таблица №1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1701"/>
        <w:gridCol w:w="1843"/>
      </w:tblGrid>
      <w:tr w:rsidR="009A2399" w:rsidRPr="00B660C5" w:rsidTr="005D18FC">
        <w:tc>
          <w:tcPr>
            <w:tcW w:w="4786" w:type="dxa"/>
          </w:tcPr>
          <w:p w:rsidR="009A2399" w:rsidRPr="00B660C5" w:rsidRDefault="009A2399" w:rsidP="00814942">
            <w:pPr>
              <w:jc w:val="both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A2399" w:rsidRPr="00B660C5" w:rsidRDefault="009A2399" w:rsidP="00814942">
            <w:pPr>
              <w:jc w:val="both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Заявлено </w:t>
            </w:r>
          </w:p>
        </w:tc>
        <w:tc>
          <w:tcPr>
            <w:tcW w:w="1701" w:type="dxa"/>
          </w:tcPr>
          <w:p w:rsidR="009A2399" w:rsidRPr="00B660C5" w:rsidRDefault="009A2399" w:rsidP="00814942">
            <w:pPr>
              <w:jc w:val="both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Участвовали</w:t>
            </w:r>
          </w:p>
        </w:tc>
        <w:tc>
          <w:tcPr>
            <w:tcW w:w="1843" w:type="dxa"/>
          </w:tcPr>
          <w:p w:rsidR="009A2399" w:rsidRPr="00B660C5" w:rsidRDefault="009A2399" w:rsidP="00814942">
            <w:pPr>
              <w:ind w:right="-144"/>
              <w:jc w:val="both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% неявившихся</w:t>
            </w:r>
          </w:p>
        </w:tc>
      </w:tr>
      <w:tr w:rsidR="009A2399" w:rsidRPr="00B660C5" w:rsidTr="005D18FC">
        <w:tc>
          <w:tcPr>
            <w:tcW w:w="4786" w:type="dxa"/>
          </w:tcPr>
          <w:p w:rsidR="009A2399" w:rsidRPr="00B660C5" w:rsidRDefault="009A2399" w:rsidP="00814942">
            <w:pPr>
              <w:ind w:right="-125"/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Выпускник</w:t>
            </w:r>
            <w:proofErr w:type="gramStart"/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и ООО</w:t>
            </w:r>
            <w:proofErr w:type="gramEnd"/>
            <w:r w:rsidRPr="00B660C5"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года</w:t>
            </w:r>
          </w:p>
        </w:tc>
        <w:tc>
          <w:tcPr>
            <w:tcW w:w="1276" w:type="dxa"/>
          </w:tcPr>
          <w:p w:rsidR="009A2399" w:rsidRPr="00B660C5" w:rsidRDefault="0080418D" w:rsidP="00814942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331</w:t>
            </w:r>
          </w:p>
        </w:tc>
        <w:tc>
          <w:tcPr>
            <w:tcW w:w="1701" w:type="dxa"/>
          </w:tcPr>
          <w:p w:rsidR="009A2399" w:rsidRPr="00B660C5" w:rsidRDefault="0080418D" w:rsidP="00814942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326</w:t>
            </w:r>
          </w:p>
        </w:tc>
        <w:tc>
          <w:tcPr>
            <w:tcW w:w="1843" w:type="dxa"/>
          </w:tcPr>
          <w:p w:rsidR="009A2399" w:rsidRPr="002D74EB" w:rsidRDefault="002D74EB" w:rsidP="008149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74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  <w:tr w:rsidR="009A2399" w:rsidRPr="00B660C5" w:rsidTr="005D18FC">
        <w:tc>
          <w:tcPr>
            <w:tcW w:w="4786" w:type="dxa"/>
          </w:tcPr>
          <w:p w:rsidR="009A2399" w:rsidRPr="00B660C5" w:rsidRDefault="009A2399" w:rsidP="005D18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Учащиеся СПО/НПО</w:t>
            </w:r>
          </w:p>
        </w:tc>
        <w:tc>
          <w:tcPr>
            <w:tcW w:w="1276" w:type="dxa"/>
          </w:tcPr>
          <w:p w:rsidR="009A2399" w:rsidRPr="00B660C5" w:rsidRDefault="0080418D" w:rsidP="005D18FC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701" w:type="dxa"/>
          </w:tcPr>
          <w:p w:rsidR="009A2399" w:rsidRPr="00B660C5" w:rsidRDefault="0080418D" w:rsidP="005D18FC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</w:tcPr>
          <w:p w:rsidR="009A2399" w:rsidRPr="002D74EB" w:rsidRDefault="002D74EB" w:rsidP="005D18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74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44,1</w:t>
            </w:r>
          </w:p>
        </w:tc>
      </w:tr>
      <w:tr w:rsidR="009A2399" w:rsidRPr="00B660C5" w:rsidTr="005D18FC">
        <w:tc>
          <w:tcPr>
            <w:tcW w:w="4786" w:type="dxa"/>
          </w:tcPr>
          <w:p w:rsidR="009A2399" w:rsidRPr="00B660C5" w:rsidRDefault="009A2399" w:rsidP="005D18FC">
            <w:pPr>
              <w:ind w:right="-139"/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Выпускники прошлых лет /Граждан иностранных государств</w:t>
            </w:r>
          </w:p>
        </w:tc>
        <w:tc>
          <w:tcPr>
            <w:tcW w:w="1276" w:type="dxa"/>
          </w:tcPr>
          <w:p w:rsidR="009A2399" w:rsidRPr="00B660C5" w:rsidRDefault="0080418D" w:rsidP="005D18FC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</w:tcPr>
          <w:p w:rsidR="009A2399" w:rsidRPr="00B660C5" w:rsidRDefault="0080418D" w:rsidP="005D18FC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</w:tcPr>
          <w:p w:rsidR="009A2399" w:rsidRPr="002D74EB" w:rsidRDefault="0080418D" w:rsidP="005D18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74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A2399" w:rsidRPr="00B660C5" w:rsidTr="005D18FC">
        <w:tc>
          <w:tcPr>
            <w:tcW w:w="4786" w:type="dxa"/>
          </w:tcPr>
          <w:p w:rsidR="009A2399" w:rsidRPr="00DD4F45" w:rsidRDefault="009A2399" w:rsidP="005D18FC">
            <w:pPr>
              <w:jc w:val="both"/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</w:pPr>
            <w:r w:rsidRPr="00DD4F45"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9A2399" w:rsidRPr="00CD61AC" w:rsidRDefault="0080418D" w:rsidP="005D18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D61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369</w:t>
            </w:r>
          </w:p>
        </w:tc>
        <w:tc>
          <w:tcPr>
            <w:tcW w:w="1701" w:type="dxa"/>
          </w:tcPr>
          <w:p w:rsidR="009A2399" w:rsidRPr="00CD61AC" w:rsidRDefault="00CD61AC" w:rsidP="005D18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D61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1843" w:type="dxa"/>
          </w:tcPr>
          <w:p w:rsidR="009A2399" w:rsidRPr="00DD4F45" w:rsidRDefault="009A2399" w:rsidP="005D18FC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</w:tbl>
    <w:p w:rsidR="009A2399" w:rsidRPr="00814942" w:rsidRDefault="009A2399" w:rsidP="002D74EB">
      <w:pPr>
        <w:spacing w:after="0"/>
        <w:rPr>
          <w:sz w:val="16"/>
          <w:szCs w:val="16"/>
        </w:rPr>
      </w:pPr>
    </w:p>
    <w:p w:rsidR="002D74EB" w:rsidRDefault="00A35834" w:rsidP="002D74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Анализируя сводные данные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результатов ЕГЭ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молдавскому 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языку выпускников организаций общего образования в 2014 году в разрезе городов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районов республики (таблица №2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можно сделать вывод о том, что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показатели стали немного ниже. Так, средний балл снизился с 3,94 до 3,8, качество знаний </w:t>
      </w:r>
      <w:r w:rsidR="009975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 63,9 до 59,8, процент успеваемости – с 99,4%  до 98,6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%. Л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учшие результаты ЕГЭ показали выпускники школ </w:t>
      </w:r>
      <w:proofErr w:type="spell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Рыбницкого</w:t>
      </w:r>
      <w:proofErr w:type="spell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и </w:t>
      </w:r>
      <w:proofErr w:type="spell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ыбницы</w:t>
      </w:r>
      <w:proofErr w:type="spell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,. </w:t>
      </w:r>
    </w:p>
    <w:p w:rsidR="002D74EB" w:rsidRPr="002D74EB" w:rsidRDefault="00A35834" w:rsidP="002D74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7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Самые высокие результаты </w:t>
      </w:r>
      <w:r w:rsidR="00997545" w:rsidRPr="002D7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100% качество </w:t>
      </w:r>
      <w:r w:rsidRPr="002D7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показали выпускники </w:t>
      </w:r>
      <w:r w:rsidR="00997545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МОУ "</w:t>
      </w:r>
      <w:proofErr w:type="spellStart"/>
      <w:r w:rsidR="00997545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Строенецкая</w:t>
      </w:r>
      <w:proofErr w:type="spellEnd"/>
      <w:r w:rsidR="00997545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 - детский сад</w:t>
      </w:r>
      <w:proofErr w:type="gramStart"/>
      <w:r w:rsidR="00997545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="00997545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МОУ "Больше-</w:t>
      </w:r>
      <w:proofErr w:type="spellStart"/>
      <w:r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Молокишская</w:t>
      </w:r>
      <w:proofErr w:type="spellEnd"/>
      <w:r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средняя общеобразовательная школа-детский сад"</w:t>
      </w:r>
      <w:r w:rsidR="00997545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МОУ "</w:t>
      </w:r>
      <w:proofErr w:type="spellStart"/>
      <w:r w:rsidR="00997545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Журская</w:t>
      </w:r>
      <w:proofErr w:type="spellEnd"/>
      <w:r w:rsidR="00997545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молдавская средняя общеобразовательная школа"</w:t>
      </w:r>
      <w:r w:rsidR="002D74EB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МОУ "</w:t>
      </w:r>
      <w:proofErr w:type="spellStart"/>
      <w:r w:rsidR="002D74EB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Плотянская</w:t>
      </w:r>
      <w:proofErr w:type="spellEnd"/>
      <w:r w:rsidR="002D74EB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молдавская средняя общеобразовательная школа им. </w:t>
      </w:r>
      <w:proofErr w:type="spellStart"/>
      <w:r w:rsidR="002D74EB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П.Крученюка</w:t>
      </w:r>
      <w:proofErr w:type="spellEnd"/>
      <w:r w:rsidR="002D74EB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МОУ "</w:t>
      </w:r>
      <w:proofErr w:type="spellStart"/>
      <w:r w:rsidR="002D74EB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Тейская</w:t>
      </w:r>
      <w:proofErr w:type="spellEnd"/>
      <w:r w:rsidR="002D74EB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общеобразовательная средняя школа </w:t>
      </w:r>
      <w:proofErr w:type="spellStart"/>
      <w:r w:rsidR="002D74EB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Григориопольского</w:t>
      </w:r>
      <w:proofErr w:type="spellEnd"/>
      <w:r w:rsidR="002D74EB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района" </w:t>
      </w:r>
      <w:proofErr w:type="spellStart"/>
      <w:r w:rsidR="002D74EB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Григориопольского</w:t>
      </w:r>
      <w:proofErr w:type="spellEnd"/>
      <w:r w:rsidR="002D74EB" w:rsidRPr="002D7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района.</w:t>
      </w:r>
    </w:p>
    <w:p w:rsidR="009A2399" w:rsidRDefault="009A2399" w:rsidP="002D74EB">
      <w:pPr>
        <w:spacing w:after="0"/>
        <w:ind w:firstLine="708"/>
        <w:jc w:val="both"/>
      </w:pPr>
    </w:p>
    <w:p w:rsidR="009A2399" w:rsidRDefault="009A2399" w:rsidP="002D74EB">
      <w:pPr>
        <w:spacing w:after="0"/>
      </w:pPr>
    </w:p>
    <w:p w:rsidR="009A2399" w:rsidRDefault="009A2399" w:rsidP="002D74EB">
      <w:pPr>
        <w:spacing w:after="0"/>
      </w:pPr>
    </w:p>
    <w:p w:rsidR="009A2399" w:rsidRDefault="009A2399" w:rsidP="002D74EB">
      <w:pPr>
        <w:spacing w:after="0"/>
      </w:pPr>
    </w:p>
    <w:p w:rsidR="009A2399" w:rsidRDefault="009A2399" w:rsidP="002D74EB">
      <w:pPr>
        <w:spacing w:after="0"/>
      </w:pPr>
    </w:p>
    <w:p w:rsidR="009A2399" w:rsidRDefault="009A2399" w:rsidP="009A2399"/>
    <w:p w:rsidR="009A2399" w:rsidRDefault="009A2399" w:rsidP="009A2399"/>
    <w:p w:rsidR="009A2399" w:rsidRDefault="009A2399" w:rsidP="009A2399"/>
    <w:p w:rsidR="009A2399" w:rsidRDefault="009A2399" w:rsidP="009A2399"/>
    <w:p w:rsidR="009A2399" w:rsidRDefault="009A2399" w:rsidP="009A2399"/>
    <w:p w:rsidR="009A2399" w:rsidRDefault="009A2399" w:rsidP="009A2399">
      <w:pPr>
        <w:sectPr w:rsidR="009A2399" w:rsidSect="00814942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tbl>
      <w:tblPr>
        <w:tblW w:w="159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3843"/>
        <w:gridCol w:w="992"/>
        <w:gridCol w:w="986"/>
        <w:gridCol w:w="1022"/>
        <w:gridCol w:w="817"/>
        <w:gridCol w:w="1018"/>
        <w:gridCol w:w="892"/>
        <w:gridCol w:w="970"/>
        <w:gridCol w:w="757"/>
        <w:gridCol w:w="767"/>
        <w:gridCol w:w="851"/>
        <w:gridCol w:w="992"/>
        <w:gridCol w:w="709"/>
        <w:gridCol w:w="507"/>
        <w:gridCol w:w="137"/>
        <w:gridCol w:w="64"/>
        <w:gridCol w:w="41"/>
      </w:tblGrid>
      <w:tr w:rsidR="009A2399" w:rsidRPr="00166970" w:rsidTr="00933C51">
        <w:trPr>
          <w:gridBefore w:val="1"/>
          <w:wBefore w:w="552" w:type="dxa"/>
          <w:trHeight w:val="345"/>
        </w:trPr>
        <w:tc>
          <w:tcPr>
            <w:tcW w:w="151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399" w:rsidRPr="00814942" w:rsidRDefault="009A2399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Сводные данные результатов ЕГЭ по русскому языку 2014 года</w:t>
            </w:r>
          </w:p>
          <w:p w:rsidR="009A2399" w:rsidRPr="00814942" w:rsidRDefault="009A2399" w:rsidP="008149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669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9D398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Таблица № </w:t>
            </w:r>
            <w:r w:rsidR="0081494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99" w:rsidRPr="00166970" w:rsidRDefault="009A2399" w:rsidP="005D1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2399" w:rsidRPr="00166970" w:rsidTr="00933C51">
        <w:trPr>
          <w:gridAfter w:val="1"/>
          <w:wAfter w:w="41" w:type="dxa"/>
          <w:trHeight w:val="36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399" w:rsidRPr="00166970" w:rsidRDefault="009A2399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 участников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399" w:rsidRPr="00166970" w:rsidRDefault="009A2399" w:rsidP="005D18FC">
            <w:pPr>
              <w:spacing w:after="0" w:line="240" w:lineRule="auto"/>
              <w:ind w:left="-100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399" w:rsidRPr="00166970" w:rsidRDefault="009A2399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399" w:rsidRPr="00166970" w:rsidRDefault="009A2399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399" w:rsidRPr="00166970" w:rsidRDefault="009A2399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399" w:rsidRPr="00166970" w:rsidRDefault="009A2399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399" w:rsidRPr="00166970" w:rsidRDefault="009A2399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399" w:rsidRPr="00166970" w:rsidRDefault="009A2399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399" w:rsidRPr="00166970" w:rsidRDefault="009A2399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399" w:rsidRPr="00166970" w:rsidRDefault="009A2399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399" w:rsidRPr="00166970" w:rsidRDefault="009A2399" w:rsidP="005D18FC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399" w:rsidRPr="00166970" w:rsidRDefault="009A2399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99" w:rsidRPr="00166970" w:rsidRDefault="009A2399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2399" w:rsidRPr="00166970" w:rsidRDefault="009A2399" w:rsidP="005D18FC">
            <w:pPr>
              <w:tabs>
                <w:tab w:val="left" w:pos="601"/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9A2399" w:rsidRPr="00166970" w:rsidTr="00933C51">
        <w:trPr>
          <w:gridAfter w:val="1"/>
          <w:wAfter w:w="41" w:type="dxa"/>
          <w:trHeight w:val="3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399" w:rsidRPr="00166970" w:rsidRDefault="009A2399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общего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2399" w:rsidRPr="00166970" w:rsidRDefault="00390509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</w:t>
            </w:r>
          </w:p>
        </w:tc>
      </w:tr>
      <w:tr w:rsidR="009A2399" w:rsidRPr="00166970" w:rsidTr="00933C51">
        <w:trPr>
          <w:gridAfter w:val="1"/>
          <w:wAfter w:w="41" w:type="dxa"/>
          <w:trHeight w:val="3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A2399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профессионального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</w:tr>
      <w:tr w:rsidR="009A2399" w:rsidRPr="00166970" w:rsidTr="00933C51">
        <w:trPr>
          <w:gridAfter w:val="1"/>
          <w:wAfter w:w="41" w:type="dxa"/>
          <w:trHeight w:val="3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A2399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Выпускники прошлых лет и иностранные граждане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3140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B0076A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B0076A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B0076A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B0076A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B0076A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B0076A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399" w:rsidRPr="00166970" w:rsidRDefault="00B0076A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2399" w:rsidRPr="00166970" w:rsidRDefault="00B0076A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9A2399" w:rsidRPr="00166970" w:rsidTr="00933C51">
        <w:trPr>
          <w:gridAfter w:val="1"/>
          <w:wAfter w:w="41" w:type="dxa"/>
          <w:trHeight w:val="3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166970" w:rsidRDefault="009A2399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2014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B0076A" w:rsidRDefault="00B0076A" w:rsidP="005D18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B0076A" w:rsidRDefault="00B0076A" w:rsidP="005D18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B0076A" w:rsidRDefault="00B0076A" w:rsidP="005D18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B0076A" w:rsidRDefault="00B0076A" w:rsidP="005D18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B0076A" w:rsidRDefault="00B0076A" w:rsidP="005D18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B0076A" w:rsidRDefault="00B0076A" w:rsidP="005D18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B0076A" w:rsidRDefault="00B0076A" w:rsidP="005D18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B0076A" w:rsidRDefault="00B0076A" w:rsidP="005D18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B0076A" w:rsidRDefault="00B0076A" w:rsidP="005D18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B0076A" w:rsidRDefault="00B0076A" w:rsidP="005D18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399" w:rsidRPr="00B0076A" w:rsidRDefault="00997545" w:rsidP="005D18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399" w:rsidRPr="00B0076A" w:rsidRDefault="00B0076A" w:rsidP="005D18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2399" w:rsidRPr="00B0076A" w:rsidRDefault="00A35834" w:rsidP="005D18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55,6</w:t>
            </w:r>
          </w:p>
        </w:tc>
      </w:tr>
      <w:tr w:rsidR="00933C51" w:rsidRPr="00166970" w:rsidTr="00933C51">
        <w:trPr>
          <w:gridAfter w:val="1"/>
          <w:wAfter w:w="41" w:type="dxa"/>
          <w:trHeight w:val="3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C51" w:rsidRPr="00166970" w:rsidRDefault="00933C51" w:rsidP="005D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2013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C51" w:rsidRPr="00933C51" w:rsidRDefault="00933C51" w:rsidP="0080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C51" w:rsidRPr="00933C51" w:rsidRDefault="00933C51" w:rsidP="0080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C51" w:rsidRPr="00933C51" w:rsidRDefault="00933C51" w:rsidP="0080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C51" w:rsidRPr="00933C51" w:rsidRDefault="00933C51" w:rsidP="0080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C51" w:rsidRPr="00933C51" w:rsidRDefault="00933C51" w:rsidP="0080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35,48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C51" w:rsidRPr="00933C51" w:rsidRDefault="00933C51" w:rsidP="0080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C51" w:rsidRPr="00933C51" w:rsidRDefault="00933C51" w:rsidP="0080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33,72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C51" w:rsidRPr="00933C51" w:rsidRDefault="00933C51" w:rsidP="0080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C51" w:rsidRPr="00933C51" w:rsidRDefault="00933C51" w:rsidP="0080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C51" w:rsidRPr="00933C51" w:rsidRDefault="00933C51" w:rsidP="0080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C51" w:rsidRPr="00933C51" w:rsidRDefault="00933C51" w:rsidP="0080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63,93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51" w:rsidRPr="00933C51" w:rsidRDefault="00B0076A" w:rsidP="0080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51" w:rsidRPr="00933C51" w:rsidRDefault="00B0076A" w:rsidP="0080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64,6</w:t>
            </w:r>
          </w:p>
        </w:tc>
      </w:tr>
      <w:tr w:rsidR="00933C51" w:rsidRPr="004606A1" w:rsidTr="00933C51">
        <w:trPr>
          <w:gridBefore w:val="1"/>
          <w:gridAfter w:val="2"/>
          <w:wBefore w:w="552" w:type="dxa"/>
          <w:wAfter w:w="105" w:type="dxa"/>
          <w:trHeight w:val="360"/>
        </w:trPr>
        <w:tc>
          <w:tcPr>
            <w:tcW w:w="15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942" w:rsidRDefault="00814942" w:rsidP="00814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98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Таблица №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  <w:p w:rsidR="00933C51" w:rsidRPr="00814942" w:rsidRDefault="00933C51" w:rsidP="0080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Сводные данные результатов тестирования  по </w:t>
            </w:r>
            <w:r w:rsidR="0080418D"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молдавскому</w:t>
            </w: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языку</w:t>
            </w:r>
          </w:p>
        </w:tc>
      </w:tr>
      <w:tr w:rsidR="00933C51" w:rsidRPr="004606A1" w:rsidTr="00933C51">
        <w:trPr>
          <w:gridBefore w:val="1"/>
          <w:gridAfter w:val="2"/>
          <w:wBefore w:w="552" w:type="dxa"/>
          <w:wAfter w:w="105" w:type="dxa"/>
          <w:trHeight w:val="360"/>
        </w:trPr>
        <w:tc>
          <w:tcPr>
            <w:tcW w:w="15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C51" w:rsidRPr="00814942" w:rsidRDefault="00933C51" w:rsidP="0093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выпускников организаций общего образования республики </w:t>
            </w:r>
          </w:p>
        </w:tc>
      </w:tr>
    </w:tbl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567"/>
        <w:gridCol w:w="850"/>
        <w:gridCol w:w="709"/>
        <w:gridCol w:w="992"/>
        <w:gridCol w:w="709"/>
        <w:gridCol w:w="992"/>
        <w:gridCol w:w="567"/>
        <w:gridCol w:w="992"/>
        <w:gridCol w:w="697"/>
        <w:gridCol w:w="1004"/>
        <w:gridCol w:w="922"/>
        <w:gridCol w:w="779"/>
      </w:tblGrid>
      <w:tr w:rsidR="00933C51" w:rsidRPr="00933C51" w:rsidTr="00814942">
        <w:trPr>
          <w:trHeight w:val="243"/>
        </w:trPr>
        <w:tc>
          <w:tcPr>
            <w:tcW w:w="5245" w:type="dxa"/>
            <w:vMerge w:val="restart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Наименование ООО</w:t>
            </w:r>
          </w:p>
        </w:tc>
        <w:tc>
          <w:tcPr>
            <w:tcW w:w="851" w:type="dxa"/>
            <w:vMerge w:val="restart"/>
            <w:hideMark/>
          </w:tcPr>
          <w:p w:rsidR="00933C51" w:rsidRPr="00814942" w:rsidRDefault="00933C51" w:rsidP="00814942">
            <w:pPr>
              <w:ind w:left="-124" w:right="-109"/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Сдавали</w:t>
            </w:r>
          </w:p>
        </w:tc>
        <w:tc>
          <w:tcPr>
            <w:tcW w:w="1417" w:type="dxa"/>
            <w:gridSpan w:val="2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7" w:type="dxa"/>
            <w:vMerge w:val="restart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Ср. балл</w:t>
            </w:r>
          </w:p>
        </w:tc>
        <w:tc>
          <w:tcPr>
            <w:tcW w:w="1004" w:type="dxa"/>
            <w:vMerge w:val="restart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14942">
              <w:rPr>
                <w:rFonts w:ascii="Times New Roman" w:hAnsi="Times New Roman" w:cs="Times New Roman"/>
                <w:b/>
              </w:rPr>
              <w:t>Успева</w:t>
            </w:r>
            <w:proofErr w:type="spellEnd"/>
            <w:r w:rsidRPr="008149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942">
              <w:rPr>
                <w:rFonts w:ascii="Times New Roman" w:hAnsi="Times New Roman" w:cs="Times New Roman"/>
                <w:b/>
              </w:rPr>
              <w:t>емость</w:t>
            </w:r>
            <w:proofErr w:type="spellEnd"/>
            <w:proofErr w:type="gramEnd"/>
          </w:p>
        </w:tc>
        <w:tc>
          <w:tcPr>
            <w:tcW w:w="922" w:type="dxa"/>
            <w:vMerge w:val="restart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779" w:type="dxa"/>
            <w:vMerge w:val="restart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СОУ</w:t>
            </w:r>
          </w:p>
        </w:tc>
      </w:tr>
      <w:tr w:rsidR="00933C51" w:rsidRPr="00933C51" w:rsidTr="00814942">
        <w:trPr>
          <w:trHeight w:val="360"/>
        </w:trPr>
        <w:tc>
          <w:tcPr>
            <w:tcW w:w="5245" w:type="dxa"/>
            <w:vMerge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hideMark/>
          </w:tcPr>
          <w:p w:rsidR="00933C51" w:rsidRPr="00933C51" w:rsidRDefault="00933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97" w:type="dxa"/>
            <w:vMerge/>
            <w:hideMark/>
          </w:tcPr>
          <w:p w:rsidR="00933C51" w:rsidRPr="00933C51" w:rsidRDefault="00933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4" w:type="dxa"/>
            <w:vMerge/>
            <w:hideMark/>
          </w:tcPr>
          <w:p w:rsidR="00933C51" w:rsidRPr="00933C51" w:rsidRDefault="00933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hideMark/>
          </w:tcPr>
          <w:p w:rsidR="00933C51" w:rsidRPr="00933C51" w:rsidRDefault="00933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hideMark/>
          </w:tcPr>
          <w:p w:rsidR="00933C51" w:rsidRPr="00933C51" w:rsidRDefault="00933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3C51" w:rsidRPr="009A2399" w:rsidTr="00814942">
        <w:trPr>
          <w:trHeight w:val="510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МОУ "Бендерская средняя общеобразовательная школа №7"</w:t>
            </w:r>
          </w:p>
        </w:tc>
        <w:tc>
          <w:tcPr>
            <w:tcW w:w="851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697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004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22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79" w:type="dxa"/>
            <w:hideMark/>
          </w:tcPr>
          <w:p w:rsidR="00933C51" w:rsidRPr="00814942" w:rsidRDefault="00933C51" w:rsidP="009A2399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64,00</w:t>
            </w:r>
          </w:p>
        </w:tc>
      </w:tr>
      <w:tr w:rsidR="00933C51" w:rsidRPr="009A2399" w:rsidTr="00814942">
        <w:trPr>
          <w:trHeight w:val="510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Буторская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Григориопольского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51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38,46%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38,46%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23,08%</w:t>
            </w:r>
          </w:p>
        </w:tc>
        <w:tc>
          <w:tcPr>
            <w:tcW w:w="69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3,85</w:t>
            </w:r>
          </w:p>
        </w:tc>
        <w:tc>
          <w:tcPr>
            <w:tcW w:w="1004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2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61,54%</w:t>
            </w:r>
          </w:p>
        </w:tc>
        <w:tc>
          <w:tcPr>
            <w:tcW w:w="77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61,54</w:t>
            </w:r>
          </w:p>
        </w:tc>
      </w:tr>
      <w:tr w:rsidR="00933C51" w:rsidRPr="009A2399" w:rsidTr="00814942">
        <w:trPr>
          <w:trHeight w:val="495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Григориопольская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средняя школа №1 с лицейскими классами"</w:t>
            </w:r>
          </w:p>
        </w:tc>
        <w:tc>
          <w:tcPr>
            <w:tcW w:w="851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24,49%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51,02%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24,49%</w:t>
            </w:r>
          </w:p>
        </w:tc>
        <w:tc>
          <w:tcPr>
            <w:tcW w:w="69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004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2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75,51%</w:t>
            </w:r>
          </w:p>
        </w:tc>
        <w:tc>
          <w:tcPr>
            <w:tcW w:w="77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65,96</w:t>
            </w:r>
          </w:p>
        </w:tc>
      </w:tr>
      <w:tr w:rsidR="00933C51" w:rsidRPr="009A2399" w:rsidTr="00814942">
        <w:trPr>
          <w:trHeight w:val="510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Малаештская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Григориопольского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51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23,08%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65,38%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11,54%</w:t>
            </w:r>
          </w:p>
        </w:tc>
        <w:tc>
          <w:tcPr>
            <w:tcW w:w="69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004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2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76,92%</w:t>
            </w:r>
          </w:p>
        </w:tc>
        <w:tc>
          <w:tcPr>
            <w:tcW w:w="77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61,69</w:t>
            </w:r>
          </w:p>
        </w:tc>
      </w:tr>
      <w:tr w:rsidR="00933C51" w:rsidRPr="009A2399" w:rsidTr="00814942">
        <w:trPr>
          <w:trHeight w:val="510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"Русско-молдавская общеобразовательная школа </w:t>
            </w:r>
            <w:proofErr w:type="gram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Красная Горка"</w:t>
            </w:r>
          </w:p>
        </w:tc>
        <w:tc>
          <w:tcPr>
            <w:tcW w:w="851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69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3,25</w:t>
            </w:r>
          </w:p>
        </w:tc>
        <w:tc>
          <w:tcPr>
            <w:tcW w:w="1004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2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77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</w:tr>
      <w:tr w:rsidR="00933C51" w:rsidRPr="009A2399" w:rsidTr="00814942">
        <w:trPr>
          <w:trHeight w:val="495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Спейская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 средняя школа 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Григориопольского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51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57,14%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14,29%</w:t>
            </w:r>
          </w:p>
        </w:tc>
        <w:tc>
          <w:tcPr>
            <w:tcW w:w="69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3,86</w:t>
            </w:r>
          </w:p>
        </w:tc>
        <w:tc>
          <w:tcPr>
            <w:tcW w:w="1004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2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71,43%</w:t>
            </w:r>
          </w:p>
        </w:tc>
        <w:tc>
          <w:tcPr>
            <w:tcW w:w="77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61,14</w:t>
            </w:r>
          </w:p>
        </w:tc>
      </w:tr>
      <w:tr w:rsidR="00933C51" w:rsidRPr="009A2399" w:rsidTr="00814942">
        <w:trPr>
          <w:trHeight w:val="510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Ташлыкская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Григориопольского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51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36,84%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47,37%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15,79%</w:t>
            </w:r>
          </w:p>
        </w:tc>
        <w:tc>
          <w:tcPr>
            <w:tcW w:w="69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004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2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63,16%</w:t>
            </w:r>
          </w:p>
        </w:tc>
        <w:tc>
          <w:tcPr>
            <w:tcW w:w="77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59,37</w:t>
            </w:r>
          </w:p>
        </w:tc>
      </w:tr>
      <w:tr w:rsidR="00933C51" w:rsidRPr="009A2399" w:rsidTr="00814942">
        <w:trPr>
          <w:trHeight w:val="495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Тейская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Григориопольского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51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70,00%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30,00</w:t>
            </w:r>
          </w:p>
        </w:tc>
        <w:tc>
          <w:tcPr>
            <w:tcW w:w="69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4,30</w:t>
            </w:r>
          </w:p>
        </w:tc>
        <w:tc>
          <w:tcPr>
            <w:tcW w:w="1004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  <w:tc>
          <w:tcPr>
            <w:tcW w:w="922" w:type="dxa"/>
            <w:hideMark/>
          </w:tcPr>
          <w:p w:rsidR="00933C51" w:rsidRPr="00814942" w:rsidRDefault="00933C51" w:rsidP="00933C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  <w:tc>
          <w:tcPr>
            <w:tcW w:w="77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74,80</w:t>
            </w:r>
          </w:p>
        </w:tc>
      </w:tr>
      <w:tr w:rsidR="00933C51" w:rsidRPr="009A2399" w:rsidTr="00814942">
        <w:trPr>
          <w:trHeight w:val="510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Дубоссарская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молдавская средняя общеобразовательная школа №3"</w:t>
            </w:r>
          </w:p>
        </w:tc>
        <w:tc>
          <w:tcPr>
            <w:tcW w:w="851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45,00%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15,00%</w:t>
            </w:r>
          </w:p>
        </w:tc>
        <w:tc>
          <w:tcPr>
            <w:tcW w:w="69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1004" w:type="dxa"/>
            <w:hideMark/>
          </w:tcPr>
          <w:p w:rsidR="00933C51" w:rsidRPr="00814942" w:rsidRDefault="00933C51" w:rsidP="00814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2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60,00%</w:t>
            </w:r>
          </w:p>
        </w:tc>
        <w:tc>
          <w:tcPr>
            <w:tcW w:w="77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58,20</w:t>
            </w:r>
          </w:p>
        </w:tc>
      </w:tr>
      <w:tr w:rsidR="00933C51" w:rsidRPr="009A2399" w:rsidTr="00814942">
        <w:trPr>
          <w:trHeight w:val="495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Цыбулевская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молдавская средняя общеобразовательная школа"</w:t>
            </w:r>
          </w:p>
        </w:tc>
        <w:tc>
          <w:tcPr>
            <w:tcW w:w="851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28,57%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28,57%</w:t>
            </w:r>
          </w:p>
        </w:tc>
        <w:tc>
          <w:tcPr>
            <w:tcW w:w="69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3,86</w:t>
            </w:r>
          </w:p>
        </w:tc>
        <w:tc>
          <w:tcPr>
            <w:tcW w:w="1004" w:type="dxa"/>
            <w:hideMark/>
          </w:tcPr>
          <w:p w:rsidR="00933C51" w:rsidRPr="00814942" w:rsidRDefault="00933C51" w:rsidP="00814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2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57,14%</w:t>
            </w:r>
          </w:p>
        </w:tc>
        <w:tc>
          <w:tcPr>
            <w:tcW w:w="77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62,29</w:t>
            </w:r>
          </w:p>
        </w:tc>
      </w:tr>
      <w:tr w:rsidR="00933C51" w:rsidRPr="009A2399" w:rsidTr="00814942">
        <w:trPr>
          <w:trHeight w:val="510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МОУ "Каменская общеобразовательная средняя школа №1"</w:t>
            </w:r>
          </w:p>
        </w:tc>
        <w:tc>
          <w:tcPr>
            <w:tcW w:w="851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69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</w:t>
            </w:r>
          </w:p>
        </w:tc>
        <w:tc>
          <w:tcPr>
            <w:tcW w:w="1004" w:type="dxa"/>
            <w:hideMark/>
          </w:tcPr>
          <w:p w:rsidR="00933C51" w:rsidRPr="00814942" w:rsidRDefault="00933C51" w:rsidP="00814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2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70,00%</w:t>
            </w:r>
          </w:p>
        </w:tc>
        <w:tc>
          <w:tcPr>
            <w:tcW w:w="77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73,60</w:t>
            </w:r>
          </w:p>
        </w:tc>
      </w:tr>
      <w:tr w:rsidR="00933C51" w:rsidRPr="009A2399" w:rsidTr="00814942">
        <w:trPr>
          <w:trHeight w:val="495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Подоймская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</w:t>
            </w:r>
            <w:proofErr w:type="gram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школа-детский сад"</w:t>
            </w:r>
          </w:p>
        </w:tc>
        <w:tc>
          <w:tcPr>
            <w:tcW w:w="851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14,29%</w:t>
            </w:r>
          </w:p>
        </w:tc>
        <w:tc>
          <w:tcPr>
            <w:tcW w:w="70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28,57%</w:t>
            </w:r>
          </w:p>
        </w:tc>
        <w:tc>
          <w:tcPr>
            <w:tcW w:w="56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57,14%</w:t>
            </w:r>
          </w:p>
        </w:tc>
        <w:tc>
          <w:tcPr>
            <w:tcW w:w="697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4,43</w:t>
            </w:r>
          </w:p>
        </w:tc>
        <w:tc>
          <w:tcPr>
            <w:tcW w:w="1004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22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85,71%</w:t>
            </w:r>
          </w:p>
        </w:tc>
        <w:tc>
          <w:tcPr>
            <w:tcW w:w="779" w:type="dxa"/>
            <w:hideMark/>
          </w:tcPr>
          <w:p w:rsidR="00933C51" w:rsidRPr="00814942" w:rsidRDefault="00933C51" w:rsidP="009A2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80,57</w:t>
            </w:r>
          </w:p>
        </w:tc>
      </w:tr>
      <w:tr w:rsidR="00933C51" w:rsidRPr="005D18FC" w:rsidTr="00814942">
        <w:trPr>
          <w:trHeight w:val="510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МОУ "Больше-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Молокишская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proofErr w:type="gramStart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средняя</w:t>
            </w:r>
            <w:proofErr w:type="gramEnd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общеобразовательная школа-детский сад"</w:t>
            </w:r>
          </w:p>
        </w:tc>
        <w:tc>
          <w:tcPr>
            <w:tcW w:w="851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40,00%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60,</w:t>
            </w:r>
          </w:p>
        </w:tc>
        <w:tc>
          <w:tcPr>
            <w:tcW w:w="69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4,60</w:t>
            </w:r>
          </w:p>
        </w:tc>
        <w:tc>
          <w:tcPr>
            <w:tcW w:w="1004" w:type="dxa"/>
            <w:hideMark/>
          </w:tcPr>
          <w:p w:rsidR="00933C51" w:rsidRPr="00814942" w:rsidRDefault="00933C51" w:rsidP="008149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100,0%</w:t>
            </w:r>
          </w:p>
        </w:tc>
        <w:tc>
          <w:tcPr>
            <w:tcW w:w="92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  <w:tc>
          <w:tcPr>
            <w:tcW w:w="77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85,60</w:t>
            </w:r>
          </w:p>
        </w:tc>
      </w:tr>
      <w:tr w:rsidR="00933C51" w:rsidRPr="005D18FC" w:rsidTr="00814942">
        <w:trPr>
          <w:trHeight w:val="495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Журская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молдавская средняя общеобразовательная школа"</w:t>
            </w:r>
          </w:p>
        </w:tc>
        <w:tc>
          <w:tcPr>
            <w:tcW w:w="851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12,50%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75,00%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12,50</w:t>
            </w:r>
          </w:p>
        </w:tc>
        <w:tc>
          <w:tcPr>
            <w:tcW w:w="69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4,00</w:t>
            </w:r>
          </w:p>
        </w:tc>
        <w:tc>
          <w:tcPr>
            <w:tcW w:w="1004" w:type="dxa"/>
            <w:hideMark/>
          </w:tcPr>
          <w:p w:rsidR="00933C51" w:rsidRPr="00814942" w:rsidRDefault="00933C51" w:rsidP="008149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100,0%</w:t>
            </w:r>
          </w:p>
        </w:tc>
        <w:tc>
          <w:tcPr>
            <w:tcW w:w="92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87,50</w:t>
            </w:r>
          </w:p>
        </w:tc>
        <w:tc>
          <w:tcPr>
            <w:tcW w:w="77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65,00</w:t>
            </w:r>
          </w:p>
        </w:tc>
      </w:tr>
      <w:tr w:rsidR="00933C51" w:rsidRPr="005D18FC" w:rsidTr="00814942">
        <w:trPr>
          <w:trHeight w:val="510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Плотянская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молдавская средняя общеобразовательная школа им. 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П.Крученюка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</w:p>
        </w:tc>
        <w:tc>
          <w:tcPr>
            <w:tcW w:w="851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11,11%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22,22%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66,67</w:t>
            </w:r>
          </w:p>
        </w:tc>
        <w:tc>
          <w:tcPr>
            <w:tcW w:w="69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4,56</w:t>
            </w:r>
          </w:p>
        </w:tc>
        <w:tc>
          <w:tcPr>
            <w:tcW w:w="1004" w:type="dxa"/>
            <w:hideMark/>
          </w:tcPr>
          <w:p w:rsidR="00933C51" w:rsidRPr="00814942" w:rsidRDefault="00933C51" w:rsidP="008149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100,0%</w:t>
            </w:r>
          </w:p>
        </w:tc>
        <w:tc>
          <w:tcPr>
            <w:tcW w:w="92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88,89</w:t>
            </w:r>
          </w:p>
        </w:tc>
        <w:tc>
          <w:tcPr>
            <w:tcW w:w="77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84,89</w:t>
            </w:r>
          </w:p>
        </w:tc>
      </w:tr>
      <w:tr w:rsidR="00933C51" w:rsidRPr="005D18FC" w:rsidTr="00814942">
        <w:trPr>
          <w:trHeight w:val="510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молдавская</w:t>
            </w:r>
            <w:proofErr w:type="gram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школа-детский сад"</w:t>
            </w:r>
          </w:p>
        </w:tc>
        <w:tc>
          <w:tcPr>
            <w:tcW w:w="851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69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4,25</w:t>
            </w:r>
          </w:p>
        </w:tc>
        <w:tc>
          <w:tcPr>
            <w:tcW w:w="1004" w:type="dxa"/>
            <w:hideMark/>
          </w:tcPr>
          <w:p w:rsidR="00933C51" w:rsidRPr="00814942" w:rsidRDefault="00933C51" w:rsidP="00814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2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75,00%</w:t>
            </w:r>
          </w:p>
        </w:tc>
        <w:tc>
          <w:tcPr>
            <w:tcW w:w="77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933C51" w:rsidRPr="005D18FC" w:rsidTr="00814942">
        <w:trPr>
          <w:trHeight w:val="495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Строенецкая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средняя общеобразовательная школа - детский сад"</w:t>
            </w:r>
          </w:p>
        </w:tc>
        <w:tc>
          <w:tcPr>
            <w:tcW w:w="851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33,33%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66,67</w:t>
            </w:r>
          </w:p>
        </w:tc>
        <w:tc>
          <w:tcPr>
            <w:tcW w:w="69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4,67</w:t>
            </w:r>
          </w:p>
        </w:tc>
        <w:tc>
          <w:tcPr>
            <w:tcW w:w="1004" w:type="dxa"/>
            <w:hideMark/>
          </w:tcPr>
          <w:p w:rsidR="00933C51" w:rsidRPr="00814942" w:rsidRDefault="00933C51" w:rsidP="008149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100,0%</w:t>
            </w:r>
          </w:p>
        </w:tc>
        <w:tc>
          <w:tcPr>
            <w:tcW w:w="92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  <w:tc>
          <w:tcPr>
            <w:tcW w:w="77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88,00</w:t>
            </w:r>
          </w:p>
        </w:tc>
      </w:tr>
      <w:tr w:rsidR="00933C51" w:rsidRPr="005D18FC" w:rsidTr="00814942">
        <w:trPr>
          <w:trHeight w:val="720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МОУ</w:t>
            </w:r>
            <w:proofErr w:type="gramStart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"В</w:t>
            </w:r>
            <w:proofErr w:type="gramEnd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ыхватинецкая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молдавская средняя общеобразовательная школа - детский сад им. А. Г. Рубинштейна"</w:t>
            </w:r>
          </w:p>
        </w:tc>
        <w:tc>
          <w:tcPr>
            <w:tcW w:w="851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16,67%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50,00%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33,33</w:t>
            </w:r>
          </w:p>
        </w:tc>
        <w:tc>
          <w:tcPr>
            <w:tcW w:w="69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4,17</w:t>
            </w:r>
          </w:p>
        </w:tc>
        <w:tc>
          <w:tcPr>
            <w:tcW w:w="1004" w:type="dxa"/>
            <w:hideMark/>
          </w:tcPr>
          <w:p w:rsidR="00933C51" w:rsidRPr="00814942" w:rsidRDefault="00933C51" w:rsidP="008149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100,0%</w:t>
            </w:r>
          </w:p>
        </w:tc>
        <w:tc>
          <w:tcPr>
            <w:tcW w:w="92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83,33</w:t>
            </w:r>
          </w:p>
        </w:tc>
        <w:tc>
          <w:tcPr>
            <w:tcW w:w="77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71,33</w:t>
            </w:r>
          </w:p>
        </w:tc>
      </w:tr>
      <w:tr w:rsidR="00933C51" w:rsidRPr="005D18FC" w:rsidTr="00814942">
        <w:trPr>
          <w:trHeight w:val="510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"Республиканский молдавский теоретический лицей-комплекс"</w:t>
            </w:r>
          </w:p>
        </w:tc>
        <w:tc>
          <w:tcPr>
            <w:tcW w:w="851" w:type="dxa"/>
            <w:hideMark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709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68,75%</w:t>
            </w:r>
          </w:p>
        </w:tc>
        <w:tc>
          <w:tcPr>
            <w:tcW w:w="567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6,25%</w:t>
            </w:r>
          </w:p>
        </w:tc>
        <w:tc>
          <w:tcPr>
            <w:tcW w:w="697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3,81</w:t>
            </w:r>
          </w:p>
        </w:tc>
        <w:tc>
          <w:tcPr>
            <w:tcW w:w="1004" w:type="dxa"/>
          </w:tcPr>
          <w:p w:rsidR="00933C51" w:rsidRPr="00814942" w:rsidRDefault="00933C51" w:rsidP="00814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22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75,00%</w:t>
            </w:r>
          </w:p>
        </w:tc>
        <w:tc>
          <w:tcPr>
            <w:tcW w:w="779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59,25</w:t>
            </w:r>
          </w:p>
        </w:tc>
      </w:tr>
      <w:tr w:rsidR="00933C51" w:rsidRPr="005D18FC" w:rsidTr="00814942">
        <w:trPr>
          <w:trHeight w:val="360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№4"</w:t>
            </w:r>
          </w:p>
        </w:tc>
        <w:tc>
          <w:tcPr>
            <w:tcW w:w="851" w:type="dxa"/>
            <w:hideMark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697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004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22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79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</w:tr>
      <w:tr w:rsidR="00933C51" w:rsidRPr="005D18FC" w:rsidTr="00814942">
        <w:trPr>
          <w:trHeight w:val="510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Карагашская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им.Я.С.Гросула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851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21,43%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28,57%</w:t>
            </w:r>
          </w:p>
        </w:tc>
        <w:tc>
          <w:tcPr>
            <w:tcW w:w="69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004" w:type="dxa"/>
            <w:hideMark/>
          </w:tcPr>
          <w:p w:rsidR="00933C51" w:rsidRPr="00814942" w:rsidRDefault="00933C51" w:rsidP="00814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2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77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60,29</w:t>
            </w:r>
          </w:p>
        </w:tc>
      </w:tr>
      <w:tr w:rsidR="00933C51" w:rsidRPr="005D18FC" w:rsidTr="00814942">
        <w:trPr>
          <w:trHeight w:val="495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Коротнянская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молдавская средняя общеобразовательная школа"</w:t>
            </w:r>
          </w:p>
        </w:tc>
        <w:tc>
          <w:tcPr>
            <w:tcW w:w="851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40,00%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26,67%</w:t>
            </w:r>
          </w:p>
        </w:tc>
        <w:tc>
          <w:tcPr>
            <w:tcW w:w="69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3,93</w:t>
            </w:r>
          </w:p>
        </w:tc>
        <w:tc>
          <w:tcPr>
            <w:tcW w:w="1004" w:type="dxa"/>
            <w:hideMark/>
          </w:tcPr>
          <w:p w:rsidR="00933C51" w:rsidRPr="00814942" w:rsidRDefault="00933C51" w:rsidP="00814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2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77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64,27</w:t>
            </w:r>
          </w:p>
        </w:tc>
      </w:tr>
      <w:tr w:rsidR="00933C51" w:rsidRPr="005D18FC" w:rsidTr="00814942">
        <w:trPr>
          <w:trHeight w:val="510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Слободзейская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№1"</w:t>
            </w:r>
          </w:p>
        </w:tc>
        <w:tc>
          <w:tcPr>
            <w:tcW w:w="851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27,27%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45,45%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27,27%</w:t>
            </w:r>
          </w:p>
        </w:tc>
        <w:tc>
          <w:tcPr>
            <w:tcW w:w="69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004" w:type="dxa"/>
            <w:hideMark/>
          </w:tcPr>
          <w:p w:rsidR="00933C51" w:rsidRPr="00814942" w:rsidRDefault="00814942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</w:t>
            </w:r>
            <w:r w:rsidR="00933C51"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92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72,73%</w:t>
            </w:r>
          </w:p>
        </w:tc>
        <w:tc>
          <w:tcPr>
            <w:tcW w:w="77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66,18</w:t>
            </w:r>
          </w:p>
        </w:tc>
      </w:tr>
      <w:tr w:rsidR="00933C51" w:rsidRPr="005D18FC" w:rsidTr="00814942">
        <w:trPr>
          <w:trHeight w:val="510"/>
        </w:trPr>
        <w:tc>
          <w:tcPr>
            <w:tcW w:w="5245" w:type="dxa"/>
            <w:hideMark/>
          </w:tcPr>
          <w:p w:rsidR="00933C51" w:rsidRPr="00814942" w:rsidRDefault="00933C51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Чобручская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молдавская средняя общеобразовательная школа №2"</w:t>
            </w:r>
          </w:p>
        </w:tc>
        <w:tc>
          <w:tcPr>
            <w:tcW w:w="851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56,76%</w:t>
            </w:r>
          </w:p>
        </w:tc>
        <w:tc>
          <w:tcPr>
            <w:tcW w:w="70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18,92%</w:t>
            </w:r>
          </w:p>
        </w:tc>
        <w:tc>
          <w:tcPr>
            <w:tcW w:w="56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18,92%</w:t>
            </w:r>
          </w:p>
        </w:tc>
        <w:tc>
          <w:tcPr>
            <w:tcW w:w="697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</w:t>
            </w:r>
          </w:p>
        </w:tc>
        <w:tc>
          <w:tcPr>
            <w:tcW w:w="1004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94,59%</w:t>
            </w:r>
          </w:p>
        </w:tc>
        <w:tc>
          <w:tcPr>
            <w:tcW w:w="922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37,84%</w:t>
            </w:r>
          </w:p>
        </w:tc>
        <w:tc>
          <w:tcPr>
            <w:tcW w:w="779" w:type="dxa"/>
            <w:hideMark/>
          </w:tcPr>
          <w:p w:rsidR="00933C51" w:rsidRPr="00814942" w:rsidRDefault="00933C51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52,32</w:t>
            </w:r>
          </w:p>
        </w:tc>
      </w:tr>
      <w:tr w:rsidR="00390509" w:rsidRPr="00814942" w:rsidTr="00814942">
        <w:trPr>
          <w:trHeight w:val="510"/>
        </w:trPr>
        <w:tc>
          <w:tcPr>
            <w:tcW w:w="5245" w:type="dxa"/>
          </w:tcPr>
          <w:p w:rsidR="00390509" w:rsidRPr="00814942" w:rsidRDefault="00390509" w:rsidP="00814942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567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09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30,7</w:t>
            </w:r>
          </w:p>
        </w:tc>
        <w:tc>
          <w:tcPr>
            <w:tcW w:w="709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992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42,6</w:t>
            </w:r>
          </w:p>
        </w:tc>
        <w:tc>
          <w:tcPr>
            <w:tcW w:w="567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2" w:type="dxa"/>
            <w:vAlign w:val="center"/>
          </w:tcPr>
          <w:p w:rsidR="00390509" w:rsidRPr="00814942" w:rsidRDefault="00390509" w:rsidP="00390509">
            <w:pPr>
              <w:ind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697" w:type="dxa"/>
            <w:vAlign w:val="center"/>
          </w:tcPr>
          <w:p w:rsidR="00390509" w:rsidRPr="00814942" w:rsidRDefault="00390509" w:rsidP="00814942">
            <w:pPr>
              <w:ind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3,92</w:t>
            </w:r>
          </w:p>
        </w:tc>
        <w:tc>
          <w:tcPr>
            <w:tcW w:w="1004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922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68,1</w:t>
            </w:r>
          </w:p>
        </w:tc>
        <w:tc>
          <w:tcPr>
            <w:tcW w:w="779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40,2</w:t>
            </w:r>
          </w:p>
        </w:tc>
      </w:tr>
    </w:tbl>
    <w:p w:rsidR="009A2399" w:rsidRDefault="009A2399" w:rsidP="009A2399"/>
    <w:p w:rsidR="00814942" w:rsidRDefault="00814942" w:rsidP="009A2399"/>
    <w:p w:rsidR="00814942" w:rsidRDefault="00814942" w:rsidP="009A2399"/>
    <w:p w:rsidR="00814942" w:rsidRDefault="00814942" w:rsidP="009A2399"/>
    <w:p w:rsidR="00814942" w:rsidRDefault="00814942" w:rsidP="009A2399"/>
    <w:tbl>
      <w:tblPr>
        <w:tblW w:w="15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60"/>
      </w:tblGrid>
      <w:tr w:rsidR="0080418D" w:rsidRPr="00933C51" w:rsidTr="0080418D">
        <w:trPr>
          <w:trHeight w:val="360"/>
        </w:trPr>
        <w:tc>
          <w:tcPr>
            <w:tcW w:w="1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18D" w:rsidRPr="00933C51" w:rsidRDefault="0080418D" w:rsidP="00814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Сводные данные результатов тестирования  по молдавскому языку</w:t>
            </w:r>
            <w:r w:rsidR="00814942" w:rsidRPr="00814942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81494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</w:t>
            </w:r>
            <w:r w:rsidR="00814942" w:rsidRPr="009D398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Таблица № </w:t>
            </w:r>
            <w:r w:rsidR="0081494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</w:tr>
      <w:tr w:rsidR="0080418D" w:rsidRPr="00933C51" w:rsidTr="0080418D">
        <w:trPr>
          <w:trHeight w:val="360"/>
        </w:trPr>
        <w:tc>
          <w:tcPr>
            <w:tcW w:w="1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18D" w:rsidRPr="00814942" w:rsidRDefault="0080418D" w:rsidP="0080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выпускников организаций профессионального образования республики 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5"/>
        <w:gridCol w:w="1076"/>
        <w:gridCol w:w="564"/>
        <w:gridCol w:w="1005"/>
        <w:gridCol w:w="564"/>
        <w:gridCol w:w="1005"/>
        <w:gridCol w:w="564"/>
        <w:gridCol w:w="1005"/>
        <w:gridCol w:w="564"/>
        <w:gridCol w:w="785"/>
        <w:gridCol w:w="811"/>
        <w:gridCol w:w="1005"/>
        <w:gridCol w:w="1142"/>
        <w:gridCol w:w="887"/>
      </w:tblGrid>
      <w:tr w:rsidR="005D18FC" w:rsidRPr="00814942" w:rsidTr="00814942">
        <w:trPr>
          <w:trHeight w:val="360"/>
        </w:trPr>
        <w:tc>
          <w:tcPr>
            <w:tcW w:w="4145" w:type="dxa"/>
            <w:vMerge w:val="restart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Наименование ООО</w:t>
            </w:r>
          </w:p>
        </w:tc>
        <w:tc>
          <w:tcPr>
            <w:tcW w:w="1076" w:type="dxa"/>
            <w:vMerge w:val="restart"/>
            <w:hideMark/>
          </w:tcPr>
          <w:p w:rsidR="005D18FC" w:rsidRPr="00814942" w:rsidRDefault="005D18FC" w:rsidP="00814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Сдавали</w:t>
            </w:r>
          </w:p>
        </w:tc>
        <w:tc>
          <w:tcPr>
            <w:tcW w:w="1569" w:type="dxa"/>
            <w:gridSpan w:val="2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9" w:type="dxa"/>
            <w:gridSpan w:val="2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9" w:type="dxa"/>
            <w:gridSpan w:val="2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9" w:type="dxa"/>
            <w:gridSpan w:val="2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1" w:type="dxa"/>
            <w:vMerge w:val="restart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Ср. балл</w:t>
            </w:r>
          </w:p>
        </w:tc>
        <w:tc>
          <w:tcPr>
            <w:tcW w:w="1005" w:type="dxa"/>
            <w:vMerge w:val="restart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14942">
              <w:rPr>
                <w:rFonts w:ascii="Times New Roman" w:hAnsi="Times New Roman" w:cs="Times New Roman"/>
                <w:b/>
              </w:rPr>
              <w:t>Успева</w:t>
            </w:r>
            <w:proofErr w:type="spellEnd"/>
            <w:r w:rsidRPr="008149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942">
              <w:rPr>
                <w:rFonts w:ascii="Times New Roman" w:hAnsi="Times New Roman" w:cs="Times New Roman"/>
                <w:b/>
              </w:rPr>
              <w:t>емость</w:t>
            </w:r>
            <w:proofErr w:type="spellEnd"/>
            <w:proofErr w:type="gramEnd"/>
          </w:p>
        </w:tc>
        <w:tc>
          <w:tcPr>
            <w:tcW w:w="1142" w:type="dxa"/>
            <w:vMerge w:val="restart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887" w:type="dxa"/>
            <w:vMerge w:val="restart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СОУ</w:t>
            </w:r>
          </w:p>
        </w:tc>
      </w:tr>
      <w:tr w:rsidR="005D18FC" w:rsidRPr="00814942" w:rsidTr="00814942">
        <w:trPr>
          <w:trHeight w:val="360"/>
        </w:trPr>
        <w:tc>
          <w:tcPr>
            <w:tcW w:w="4145" w:type="dxa"/>
            <w:vMerge/>
            <w:hideMark/>
          </w:tcPr>
          <w:p w:rsidR="005D18FC" w:rsidRPr="00814942" w:rsidRDefault="005D1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Merge/>
            <w:hideMark/>
          </w:tcPr>
          <w:p w:rsidR="005D18FC" w:rsidRPr="00814942" w:rsidRDefault="005D18FC" w:rsidP="0081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78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  <w:b/>
              </w:rPr>
            </w:pPr>
            <w:r w:rsidRPr="0081494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11" w:type="dxa"/>
            <w:vMerge/>
            <w:hideMark/>
          </w:tcPr>
          <w:p w:rsidR="005D18FC" w:rsidRPr="00814942" w:rsidRDefault="005D1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hideMark/>
          </w:tcPr>
          <w:p w:rsidR="005D18FC" w:rsidRPr="00814942" w:rsidRDefault="005D1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hideMark/>
          </w:tcPr>
          <w:p w:rsidR="005D18FC" w:rsidRPr="00814942" w:rsidRDefault="005D1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  <w:hideMark/>
          </w:tcPr>
          <w:p w:rsidR="005D18FC" w:rsidRPr="00814942" w:rsidRDefault="005D18FC">
            <w:pPr>
              <w:rPr>
                <w:rFonts w:ascii="Times New Roman" w:hAnsi="Times New Roman" w:cs="Times New Roman"/>
              </w:rPr>
            </w:pPr>
          </w:p>
        </w:tc>
      </w:tr>
      <w:tr w:rsidR="005D18FC" w:rsidRPr="00814942" w:rsidTr="00814942">
        <w:trPr>
          <w:trHeight w:val="360"/>
        </w:trPr>
        <w:tc>
          <w:tcPr>
            <w:tcW w:w="4145" w:type="dxa"/>
            <w:hideMark/>
          </w:tcPr>
          <w:p w:rsidR="005D18FC" w:rsidRPr="00814942" w:rsidRDefault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ГОУ "Бендерский медицинский колледж"</w:t>
            </w:r>
          </w:p>
        </w:tc>
        <w:tc>
          <w:tcPr>
            <w:tcW w:w="1076" w:type="dxa"/>
            <w:hideMark/>
          </w:tcPr>
          <w:p w:rsidR="005D18FC" w:rsidRPr="00814942" w:rsidRDefault="005D18FC" w:rsidP="00814942">
            <w:pPr>
              <w:jc w:val="center"/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11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142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87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36,00</w:t>
            </w:r>
          </w:p>
        </w:tc>
      </w:tr>
      <w:tr w:rsidR="005D18FC" w:rsidRPr="00814942" w:rsidTr="00814942">
        <w:trPr>
          <w:trHeight w:val="360"/>
        </w:trPr>
        <w:tc>
          <w:tcPr>
            <w:tcW w:w="4145" w:type="dxa"/>
            <w:hideMark/>
          </w:tcPr>
          <w:p w:rsidR="005D18FC" w:rsidRPr="00814942" w:rsidRDefault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ГОУ СПО "Бендерский педагогический колледж"</w:t>
            </w:r>
          </w:p>
        </w:tc>
        <w:tc>
          <w:tcPr>
            <w:tcW w:w="1076" w:type="dxa"/>
            <w:hideMark/>
          </w:tcPr>
          <w:p w:rsidR="005D18FC" w:rsidRPr="00814942" w:rsidRDefault="005D18FC" w:rsidP="00814942">
            <w:pPr>
              <w:jc w:val="center"/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11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142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887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45,33</w:t>
            </w:r>
          </w:p>
        </w:tc>
      </w:tr>
      <w:tr w:rsidR="005D18FC" w:rsidRPr="00814942" w:rsidTr="00814942">
        <w:trPr>
          <w:trHeight w:val="510"/>
        </w:trPr>
        <w:tc>
          <w:tcPr>
            <w:tcW w:w="4145" w:type="dxa"/>
            <w:hideMark/>
          </w:tcPr>
          <w:p w:rsidR="005D18FC" w:rsidRPr="00814942" w:rsidRDefault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ГОУ СПО "Бендерский торгово-технологический техникум"</w:t>
            </w:r>
          </w:p>
        </w:tc>
        <w:tc>
          <w:tcPr>
            <w:tcW w:w="1076" w:type="dxa"/>
            <w:hideMark/>
          </w:tcPr>
          <w:p w:rsidR="005D18FC" w:rsidRPr="00814942" w:rsidRDefault="005D18FC" w:rsidP="00814942">
            <w:pPr>
              <w:jc w:val="center"/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11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142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87" w:type="dxa"/>
            <w:hideMark/>
          </w:tcPr>
          <w:p w:rsidR="005D18FC" w:rsidRPr="00814942" w:rsidRDefault="005D18FC" w:rsidP="005D18FC">
            <w:pPr>
              <w:rPr>
                <w:rFonts w:ascii="Times New Roman" w:hAnsi="Times New Roman" w:cs="Times New Roman"/>
              </w:rPr>
            </w:pPr>
            <w:r w:rsidRPr="00814942">
              <w:rPr>
                <w:rFonts w:ascii="Times New Roman" w:hAnsi="Times New Roman" w:cs="Times New Roman"/>
              </w:rPr>
              <w:t>16,00</w:t>
            </w:r>
          </w:p>
        </w:tc>
      </w:tr>
      <w:tr w:rsidR="005D18FC" w:rsidRPr="00814942" w:rsidTr="00814942">
        <w:trPr>
          <w:trHeight w:val="510"/>
        </w:trPr>
        <w:tc>
          <w:tcPr>
            <w:tcW w:w="4145" w:type="dxa"/>
            <w:hideMark/>
          </w:tcPr>
          <w:p w:rsidR="005D18FC" w:rsidRPr="00814942" w:rsidRDefault="005D18FC" w:rsidP="005D18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 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proofErr w:type="gram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</w:t>
            </w:r>
            <w:proofErr w:type="gram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аменский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техникум"</w:t>
            </w:r>
          </w:p>
        </w:tc>
        <w:tc>
          <w:tcPr>
            <w:tcW w:w="1076" w:type="dxa"/>
            <w:hideMark/>
          </w:tcPr>
          <w:p w:rsidR="005D18FC" w:rsidRPr="00814942" w:rsidRDefault="005D18FC" w:rsidP="00814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11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887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45,33</w:t>
            </w:r>
          </w:p>
        </w:tc>
      </w:tr>
      <w:tr w:rsidR="005D18FC" w:rsidRPr="00814942" w:rsidTr="00814942">
        <w:trPr>
          <w:trHeight w:val="510"/>
        </w:trPr>
        <w:tc>
          <w:tcPr>
            <w:tcW w:w="4145" w:type="dxa"/>
            <w:hideMark/>
          </w:tcPr>
          <w:p w:rsidR="005D18FC" w:rsidRPr="00814942" w:rsidRDefault="005D18FC" w:rsidP="005D18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НПО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Дубоссарский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многопрофильный профессиональный лицей"</w:t>
            </w:r>
          </w:p>
        </w:tc>
        <w:tc>
          <w:tcPr>
            <w:tcW w:w="1076" w:type="dxa"/>
            <w:hideMark/>
          </w:tcPr>
          <w:p w:rsidR="005D18FC" w:rsidRPr="00814942" w:rsidRDefault="005D18FC" w:rsidP="00814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11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87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5D18FC" w:rsidRPr="00814942" w:rsidTr="00814942">
        <w:trPr>
          <w:trHeight w:val="510"/>
        </w:trPr>
        <w:tc>
          <w:tcPr>
            <w:tcW w:w="4145" w:type="dxa"/>
            <w:hideMark/>
          </w:tcPr>
          <w:p w:rsidR="005D18FC" w:rsidRPr="00814942" w:rsidRDefault="005D18FC" w:rsidP="005D18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"Тираспольский медицинский колледж им. Л.А. Тарасевича"</w:t>
            </w:r>
          </w:p>
        </w:tc>
        <w:tc>
          <w:tcPr>
            <w:tcW w:w="1076" w:type="dxa"/>
            <w:hideMark/>
          </w:tcPr>
          <w:p w:rsidR="005D18FC" w:rsidRPr="00814942" w:rsidRDefault="005D18FC" w:rsidP="00814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11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87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5D18FC" w:rsidRPr="00814942" w:rsidTr="00814942">
        <w:trPr>
          <w:trHeight w:val="495"/>
        </w:trPr>
        <w:tc>
          <w:tcPr>
            <w:tcW w:w="4145" w:type="dxa"/>
            <w:hideMark/>
          </w:tcPr>
          <w:p w:rsidR="005D18FC" w:rsidRPr="00814942" w:rsidRDefault="005D18FC" w:rsidP="005D18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Колледж Московского института предпринимательства и права</w:t>
            </w:r>
          </w:p>
        </w:tc>
        <w:tc>
          <w:tcPr>
            <w:tcW w:w="1076" w:type="dxa"/>
            <w:hideMark/>
          </w:tcPr>
          <w:p w:rsidR="005D18FC" w:rsidRPr="00814942" w:rsidRDefault="005D18FC" w:rsidP="00814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64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11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005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87" w:type="dxa"/>
            <w:hideMark/>
          </w:tcPr>
          <w:p w:rsidR="005D18FC" w:rsidRPr="00814942" w:rsidRDefault="005D18FC" w:rsidP="005D18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</w:tr>
      <w:tr w:rsidR="00933C51" w:rsidRPr="00814942" w:rsidTr="00814942">
        <w:trPr>
          <w:trHeight w:val="495"/>
        </w:trPr>
        <w:tc>
          <w:tcPr>
            <w:tcW w:w="4145" w:type="dxa"/>
          </w:tcPr>
          <w:p w:rsidR="00933C51" w:rsidRPr="00814942" w:rsidRDefault="00933C51" w:rsidP="008041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"</w:t>
            </w:r>
            <w:proofErr w:type="spellStart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Слободзейский</w:t>
            </w:r>
            <w:proofErr w:type="spellEnd"/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лицей"</w:t>
            </w:r>
          </w:p>
        </w:tc>
        <w:tc>
          <w:tcPr>
            <w:tcW w:w="1076" w:type="dxa"/>
          </w:tcPr>
          <w:p w:rsidR="00933C51" w:rsidRPr="00814942" w:rsidRDefault="00933C51" w:rsidP="00814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4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4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64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4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11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87" w:type="dxa"/>
          </w:tcPr>
          <w:p w:rsidR="00933C51" w:rsidRPr="00814942" w:rsidRDefault="00933C51" w:rsidP="00804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390509" w:rsidRPr="00814942" w:rsidTr="00814942">
        <w:trPr>
          <w:trHeight w:val="360"/>
        </w:trPr>
        <w:tc>
          <w:tcPr>
            <w:tcW w:w="4145" w:type="dxa"/>
          </w:tcPr>
          <w:p w:rsidR="00390509" w:rsidRPr="00814942" w:rsidRDefault="00390509" w:rsidP="005D18F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2014 год</w:t>
            </w:r>
          </w:p>
        </w:tc>
        <w:tc>
          <w:tcPr>
            <w:tcW w:w="1076" w:type="dxa"/>
            <w:vAlign w:val="center"/>
          </w:tcPr>
          <w:p w:rsidR="00390509" w:rsidRPr="00814942" w:rsidRDefault="00390509" w:rsidP="008149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564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5,3</w:t>
            </w:r>
          </w:p>
        </w:tc>
        <w:tc>
          <w:tcPr>
            <w:tcW w:w="564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005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73,7</w:t>
            </w:r>
          </w:p>
        </w:tc>
        <w:tc>
          <w:tcPr>
            <w:tcW w:w="564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21,1</w:t>
            </w:r>
          </w:p>
        </w:tc>
        <w:tc>
          <w:tcPr>
            <w:tcW w:w="564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3,2</w:t>
            </w:r>
          </w:p>
        </w:tc>
        <w:tc>
          <w:tcPr>
            <w:tcW w:w="1005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94,7</w:t>
            </w:r>
          </w:p>
        </w:tc>
        <w:tc>
          <w:tcPr>
            <w:tcW w:w="1142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21,1</w:t>
            </w:r>
          </w:p>
        </w:tc>
        <w:tc>
          <w:tcPr>
            <w:tcW w:w="887" w:type="dxa"/>
            <w:vAlign w:val="center"/>
          </w:tcPr>
          <w:p w:rsidR="00390509" w:rsidRPr="00814942" w:rsidRDefault="00390509" w:rsidP="003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41,7</w:t>
            </w:r>
          </w:p>
        </w:tc>
      </w:tr>
      <w:tr w:rsidR="00390509" w:rsidRPr="00814942" w:rsidTr="00814942">
        <w:trPr>
          <w:trHeight w:val="360"/>
        </w:trPr>
        <w:tc>
          <w:tcPr>
            <w:tcW w:w="4145" w:type="dxa"/>
          </w:tcPr>
          <w:p w:rsidR="00390509" w:rsidRPr="00814942" w:rsidRDefault="00390509" w:rsidP="005D18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2013 год</w:t>
            </w:r>
          </w:p>
        </w:tc>
        <w:tc>
          <w:tcPr>
            <w:tcW w:w="1076" w:type="dxa"/>
            <w:vAlign w:val="bottom"/>
          </w:tcPr>
          <w:p w:rsidR="00390509" w:rsidRPr="00814942" w:rsidRDefault="00390509" w:rsidP="00814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564" w:type="dxa"/>
            <w:vAlign w:val="bottom"/>
          </w:tcPr>
          <w:p w:rsidR="00390509" w:rsidRPr="00814942" w:rsidRDefault="00390509" w:rsidP="008041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vAlign w:val="center"/>
          </w:tcPr>
          <w:p w:rsidR="00390509" w:rsidRPr="00814942" w:rsidRDefault="00390509" w:rsidP="008041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8,11</w:t>
            </w:r>
          </w:p>
        </w:tc>
        <w:tc>
          <w:tcPr>
            <w:tcW w:w="564" w:type="dxa"/>
            <w:vAlign w:val="bottom"/>
          </w:tcPr>
          <w:p w:rsidR="00390509" w:rsidRPr="00814942" w:rsidRDefault="00390509" w:rsidP="008041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005" w:type="dxa"/>
            <w:vAlign w:val="center"/>
          </w:tcPr>
          <w:p w:rsidR="00390509" w:rsidRPr="00814942" w:rsidRDefault="00390509" w:rsidP="008041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56,76</w:t>
            </w:r>
          </w:p>
        </w:tc>
        <w:tc>
          <w:tcPr>
            <w:tcW w:w="564" w:type="dxa"/>
            <w:vAlign w:val="bottom"/>
          </w:tcPr>
          <w:p w:rsidR="00390509" w:rsidRPr="00814942" w:rsidRDefault="00390509" w:rsidP="008041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5" w:type="dxa"/>
            <w:vAlign w:val="center"/>
          </w:tcPr>
          <w:p w:rsidR="00390509" w:rsidRPr="00814942" w:rsidRDefault="00390509" w:rsidP="008041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32,43</w:t>
            </w:r>
          </w:p>
        </w:tc>
        <w:tc>
          <w:tcPr>
            <w:tcW w:w="564" w:type="dxa"/>
            <w:vAlign w:val="bottom"/>
          </w:tcPr>
          <w:p w:rsidR="00390509" w:rsidRPr="00814942" w:rsidRDefault="00390509" w:rsidP="008041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85" w:type="dxa"/>
            <w:vAlign w:val="center"/>
          </w:tcPr>
          <w:p w:rsidR="00390509" w:rsidRPr="00814942" w:rsidRDefault="00390509" w:rsidP="008041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2,70</w:t>
            </w:r>
          </w:p>
        </w:tc>
        <w:tc>
          <w:tcPr>
            <w:tcW w:w="811" w:type="dxa"/>
            <w:vAlign w:val="center"/>
          </w:tcPr>
          <w:p w:rsidR="00390509" w:rsidRPr="00814942" w:rsidRDefault="00390509" w:rsidP="008041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3,30</w:t>
            </w:r>
          </w:p>
        </w:tc>
        <w:tc>
          <w:tcPr>
            <w:tcW w:w="1005" w:type="dxa"/>
            <w:vAlign w:val="center"/>
          </w:tcPr>
          <w:p w:rsidR="00390509" w:rsidRPr="00814942" w:rsidRDefault="00390509" w:rsidP="008041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35,14</w:t>
            </w:r>
          </w:p>
        </w:tc>
        <w:tc>
          <w:tcPr>
            <w:tcW w:w="1142" w:type="dxa"/>
            <w:vAlign w:val="center"/>
          </w:tcPr>
          <w:p w:rsidR="00390509" w:rsidRPr="00814942" w:rsidRDefault="00390509" w:rsidP="008041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91,89</w:t>
            </w:r>
          </w:p>
        </w:tc>
        <w:tc>
          <w:tcPr>
            <w:tcW w:w="887" w:type="dxa"/>
            <w:vAlign w:val="center"/>
          </w:tcPr>
          <w:p w:rsidR="00390509" w:rsidRPr="00814942" w:rsidRDefault="00390509" w:rsidP="008041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4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45,19</w:t>
            </w:r>
          </w:p>
        </w:tc>
      </w:tr>
    </w:tbl>
    <w:p w:rsidR="005D18FC" w:rsidRDefault="005D18FC" w:rsidP="009A2399">
      <w:pPr>
        <w:rPr>
          <w:rFonts w:ascii="Times New Roman" w:hAnsi="Times New Roman" w:cs="Times New Roman"/>
          <w:sz w:val="20"/>
          <w:szCs w:val="20"/>
        </w:rPr>
      </w:pPr>
    </w:p>
    <w:p w:rsidR="0080418D" w:rsidRDefault="0080418D" w:rsidP="009A2399">
      <w:pPr>
        <w:rPr>
          <w:rFonts w:ascii="Times New Roman" w:hAnsi="Times New Roman" w:cs="Times New Roman"/>
          <w:sz w:val="20"/>
          <w:szCs w:val="20"/>
        </w:rPr>
      </w:pPr>
    </w:p>
    <w:p w:rsidR="0080418D" w:rsidRDefault="0080418D" w:rsidP="009A2399">
      <w:pPr>
        <w:rPr>
          <w:rFonts w:ascii="Times New Roman" w:hAnsi="Times New Roman" w:cs="Times New Roman"/>
          <w:sz w:val="20"/>
          <w:szCs w:val="20"/>
        </w:rPr>
      </w:pPr>
    </w:p>
    <w:p w:rsidR="0080418D" w:rsidRDefault="0080418D" w:rsidP="009A2399">
      <w:pPr>
        <w:rPr>
          <w:rFonts w:ascii="Times New Roman" w:hAnsi="Times New Roman" w:cs="Times New Roman"/>
          <w:sz w:val="20"/>
          <w:szCs w:val="20"/>
        </w:rPr>
      </w:pPr>
    </w:p>
    <w:p w:rsidR="0080418D" w:rsidRDefault="0080418D" w:rsidP="009A2399">
      <w:pPr>
        <w:rPr>
          <w:rFonts w:ascii="Times New Roman" w:hAnsi="Times New Roman" w:cs="Times New Roman"/>
          <w:sz w:val="20"/>
          <w:szCs w:val="20"/>
        </w:rPr>
      </w:pPr>
    </w:p>
    <w:p w:rsidR="00DE15D8" w:rsidRDefault="00DE15D8" w:rsidP="00DE15D8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DE15D8" w:rsidSect="00814942">
          <w:pgSz w:w="16838" w:h="11906" w:orient="landscape"/>
          <w:pgMar w:top="851" w:right="907" w:bottom="567" w:left="964" w:header="709" w:footer="709" w:gutter="0"/>
          <w:cols w:space="708"/>
          <w:docGrid w:linePitch="360"/>
        </w:sectPr>
      </w:pPr>
    </w:p>
    <w:p w:rsidR="00DE15D8" w:rsidRDefault="00DE15D8" w:rsidP="00A30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3. Анализ выполнения заданий ЕГЭ. </w:t>
      </w:r>
      <w:r w:rsidR="00A30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A307C8" w:rsidRPr="009D398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Таблица № </w:t>
      </w:r>
      <w:r w:rsidR="00A307C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5</w:t>
      </w:r>
    </w:p>
    <w:tbl>
      <w:tblPr>
        <w:tblW w:w="6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40"/>
        <w:gridCol w:w="2075"/>
      </w:tblGrid>
      <w:tr w:rsidR="00A307C8" w:rsidRPr="00133E3A" w:rsidTr="00A307C8">
        <w:trPr>
          <w:trHeight w:val="36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7C8" w:rsidRPr="00133E3A" w:rsidRDefault="00A307C8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7C8" w:rsidRPr="00133E3A" w:rsidRDefault="00A307C8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7C8" w:rsidRPr="00133E3A" w:rsidRDefault="00A307C8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13E28" w:rsidRPr="00703C3D" w:rsidTr="00A307C8">
        <w:trPr>
          <w:trHeight w:val="26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703C3D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713E28" w:rsidRPr="00703C3D" w:rsidTr="00A307C8">
        <w:trPr>
          <w:trHeight w:val="23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713E28" w:rsidRPr="00703C3D" w:rsidTr="00A307C8">
        <w:trPr>
          <w:trHeight w:val="2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</w:tr>
      <w:tr w:rsidR="00713E28" w:rsidRPr="00703C3D" w:rsidTr="00A307C8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</w:tr>
      <w:tr w:rsidR="00713E28" w:rsidRPr="00703C3D" w:rsidTr="00A307C8">
        <w:trPr>
          <w:trHeight w:val="261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713E28" w:rsidRPr="00703C3D" w:rsidTr="00A307C8">
        <w:trPr>
          <w:trHeight w:val="24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713E28" w:rsidRPr="00703C3D" w:rsidTr="00A307C8">
        <w:trPr>
          <w:trHeight w:val="261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713E28" w:rsidRPr="00703C3D" w:rsidTr="00A307C8">
        <w:trPr>
          <w:trHeight w:val="26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713E28" w:rsidRPr="00703C3D" w:rsidTr="00A307C8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713E28" w:rsidRPr="00703C3D" w:rsidTr="00A307C8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713E28" w:rsidRPr="00703C3D" w:rsidTr="00A307C8">
        <w:trPr>
          <w:trHeight w:val="28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</w:tr>
      <w:tr w:rsidR="00713E28" w:rsidRPr="00703C3D" w:rsidTr="00A307C8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</w:tr>
      <w:tr w:rsidR="00713E28" w:rsidRPr="00703C3D" w:rsidTr="00A307C8">
        <w:trPr>
          <w:trHeight w:val="28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</w:tr>
      <w:tr w:rsidR="00713E28" w:rsidRPr="00703C3D" w:rsidTr="00A307C8">
        <w:trPr>
          <w:trHeight w:val="24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</w:tr>
      <w:tr w:rsidR="00713E28" w:rsidRPr="00703C3D" w:rsidTr="00A307C8">
        <w:trPr>
          <w:trHeight w:val="2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</w:tr>
      <w:tr w:rsidR="00713E28" w:rsidRPr="00703C3D" w:rsidTr="00A307C8">
        <w:trPr>
          <w:trHeight w:val="30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AA426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</w:tr>
      <w:tr w:rsidR="00713E28" w:rsidRPr="00703C3D" w:rsidTr="00A307C8">
        <w:trPr>
          <w:trHeight w:val="261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</w:tr>
      <w:tr w:rsidR="00713E28" w:rsidRPr="00703C3D" w:rsidTr="00A307C8">
        <w:trPr>
          <w:trHeight w:val="2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</w:tr>
      <w:tr w:rsidR="00713E28" w:rsidRPr="00703C3D" w:rsidTr="00A307C8">
        <w:trPr>
          <w:trHeight w:val="2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713E28" w:rsidRPr="00703C3D" w:rsidTr="00A307C8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</w:tr>
      <w:tr w:rsidR="00713E28" w:rsidRPr="00703C3D" w:rsidTr="00A307C8">
        <w:trPr>
          <w:trHeight w:val="28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713E28" w:rsidRPr="00703C3D" w:rsidTr="00A307C8">
        <w:trPr>
          <w:trHeight w:val="29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</w:tr>
      <w:tr w:rsidR="00713E28" w:rsidRPr="00703C3D" w:rsidTr="00A307C8">
        <w:trPr>
          <w:trHeight w:val="30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</w:tr>
      <w:tr w:rsidR="00713E28" w:rsidRPr="00703C3D" w:rsidTr="00A307C8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</w:tr>
      <w:tr w:rsidR="00713E28" w:rsidRPr="00703C3D" w:rsidTr="00A307C8">
        <w:trPr>
          <w:trHeight w:val="23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</w:tr>
      <w:tr w:rsidR="00713E28" w:rsidRPr="00703C3D" w:rsidTr="00A307C8">
        <w:trPr>
          <w:trHeight w:val="28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</w:tr>
      <w:tr w:rsidR="00713E28" w:rsidRPr="00703C3D" w:rsidTr="00A307C8">
        <w:trPr>
          <w:trHeight w:val="30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713E28" w:rsidRPr="00703C3D" w:rsidTr="00A307C8">
        <w:trPr>
          <w:trHeight w:val="28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</w:tr>
      <w:tr w:rsidR="00713E28" w:rsidRPr="00703C3D" w:rsidTr="00A307C8">
        <w:trPr>
          <w:trHeight w:val="30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4,45</w:t>
            </w:r>
          </w:p>
        </w:tc>
      </w:tr>
      <w:tr w:rsidR="00713E28" w:rsidRPr="00703C3D" w:rsidTr="00A307C8">
        <w:trPr>
          <w:trHeight w:val="30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</w:tr>
      <w:tr w:rsidR="00713E28" w:rsidRPr="00703C3D" w:rsidTr="00A307C8">
        <w:trPr>
          <w:trHeight w:val="29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</w:tr>
      <w:tr w:rsidR="00713E28" w:rsidRPr="00703C3D" w:rsidTr="00A307C8">
        <w:trPr>
          <w:trHeight w:val="28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</w:tr>
      <w:tr w:rsidR="00713E28" w:rsidRPr="00703C3D" w:rsidTr="00A307C8">
        <w:trPr>
          <w:trHeight w:val="28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713E28" w:rsidRPr="00703C3D" w:rsidTr="00A307C8">
        <w:trPr>
          <w:trHeight w:val="29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</w:tr>
      <w:tr w:rsidR="00713E28" w:rsidRPr="00703C3D" w:rsidTr="00A307C8">
        <w:trPr>
          <w:trHeight w:val="29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4,83</w:t>
            </w:r>
          </w:p>
        </w:tc>
      </w:tr>
      <w:tr w:rsidR="00713E28" w:rsidRPr="00703C3D" w:rsidTr="00A307C8">
        <w:trPr>
          <w:trHeight w:val="29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</w:tr>
      <w:tr w:rsidR="00713E28" w:rsidRPr="00703C3D" w:rsidTr="00A307C8">
        <w:trPr>
          <w:trHeight w:val="26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713E28" w:rsidRPr="00703C3D" w:rsidTr="00A307C8">
        <w:trPr>
          <w:trHeight w:val="281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133E3A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</w:tr>
      <w:tr w:rsidR="00713E28" w:rsidRPr="00703C3D" w:rsidTr="00A307C8">
        <w:trPr>
          <w:trHeight w:val="25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703C3D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713E28" w:rsidRPr="00703C3D" w:rsidTr="00A307C8">
        <w:trPr>
          <w:trHeight w:val="2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703C3D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</w:tr>
      <w:tr w:rsidR="00713E28" w:rsidRPr="00703C3D" w:rsidTr="00A307C8">
        <w:trPr>
          <w:trHeight w:val="2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703C3D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713E28" w:rsidRPr="00703C3D" w:rsidTr="00A307C8">
        <w:trPr>
          <w:trHeight w:val="2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703C3D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</w:tr>
      <w:tr w:rsidR="00713E28" w:rsidRPr="00703C3D" w:rsidTr="00A307C8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703C3D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  <w:tr w:rsidR="00713E28" w:rsidRPr="00703C3D" w:rsidTr="00A307C8">
        <w:trPr>
          <w:trHeight w:val="2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703C3D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713E28" w:rsidRPr="00703C3D" w:rsidTr="00A307C8">
        <w:trPr>
          <w:trHeight w:val="22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703C3D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713E28" w:rsidRPr="00703C3D" w:rsidTr="00A307C8">
        <w:trPr>
          <w:trHeight w:val="261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703C3D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  <w:tr w:rsidR="00713E28" w:rsidRPr="00703C3D" w:rsidTr="00A307C8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E28" w:rsidRPr="00713E28" w:rsidRDefault="00713E28" w:rsidP="00A30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28" w:rsidRPr="00703C3D" w:rsidRDefault="00AA426A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</w:tbl>
    <w:p w:rsidR="00CD61AC" w:rsidRPr="00731B94" w:rsidRDefault="00CD61AC" w:rsidP="00A30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lastRenderedPageBreak/>
        <w:t xml:space="preserve">Средний тестовый балл </w:t>
      </w:r>
      <w:r w:rsidRPr="00243058">
        <w:rPr>
          <w:rFonts w:ascii="Times New Roman" w:hAnsi="Times New Roman" w:cs="Times New Roman"/>
          <w:sz w:val="28"/>
          <w:szCs w:val="28"/>
        </w:rPr>
        <w:t xml:space="preserve">участников ЕГЭ </w:t>
      </w:r>
      <w:r w:rsidR="00AA426A">
        <w:rPr>
          <w:rFonts w:ascii="Times New Roman" w:hAnsi="Times New Roman" w:cs="Times New Roman"/>
          <w:sz w:val="28"/>
          <w:szCs w:val="28"/>
        </w:rPr>
        <w:t>- 40,5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1AC" w:rsidRPr="007D6913" w:rsidRDefault="00CD61AC" w:rsidP="00DE15D8">
      <w:pPr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243058">
        <w:rPr>
          <w:rFonts w:ascii="Times New Roman" w:hAnsi="Times New Roman" w:cs="Times New Roman"/>
          <w:sz w:val="28"/>
          <w:szCs w:val="28"/>
        </w:rPr>
        <w:t xml:space="preserve">Доля участников ЕГЭ по </w:t>
      </w:r>
      <w:r w:rsidR="00AA426A">
        <w:rPr>
          <w:rFonts w:ascii="Times New Roman" w:hAnsi="Times New Roman" w:cs="Times New Roman"/>
          <w:sz w:val="28"/>
          <w:szCs w:val="28"/>
        </w:rPr>
        <w:t xml:space="preserve">молдавскому </w:t>
      </w:r>
      <w:r w:rsidRPr="00243058">
        <w:rPr>
          <w:rFonts w:ascii="Times New Roman" w:hAnsi="Times New Roman" w:cs="Times New Roman"/>
          <w:sz w:val="28"/>
          <w:szCs w:val="28"/>
        </w:rPr>
        <w:t xml:space="preserve">языку, не преодолевших минимальную границу, составила </w:t>
      </w:r>
      <w:r w:rsidR="00AA426A">
        <w:rPr>
          <w:rFonts w:ascii="Times New Roman" w:hAnsi="Times New Roman" w:cs="Times New Roman"/>
          <w:sz w:val="28"/>
          <w:szCs w:val="28"/>
        </w:rPr>
        <w:t xml:space="preserve">1,4 </w:t>
      </w:r>
      <w:r w:rsidRPr="00243058">
        <w:rPr>
          <w:rFonts w:ascii="Times New Roman" w:hAnsi="Times New Roman" w:cs="Times New Roman"/>
          <w:sz w:val="28"/>
          <w:szCs w:val="28"/>
        </w:rPr>
        <w:t xml:space="preserve">% от общего числа экзаменуемых (в </w:t>
      </w:r>
      <w:r w:rsidR="00AA426A">
        <w:rPr>
          <w:rFonts w:ascii="Times New Roman" w:hAnsi="Times New Roman" w:cs="Times New Roman"/>
          <w:sz w:val="28"/>
          <w:szCs w:val="28"/>
        </w:rPr>
        <w:t>2013 г. – 1,32</w:t>
      </w:r>
      <w:r>
        <w:rPr>
          <w:rFonts w:ascii="Times New Roman" w:hAnsi="Times New Roman" w:cs="Times New Roman"/>
          <w:sz w:val="28"/>
          <w:szCs w:val="28"/>
        </w:rPr>
        <w:t xml:space="preserve">%,  </w:t>
      </w:r>
      <w:r w:rsidRPr="00243058">
        <w:rPr>
          <w:rFonts w:ascii="Times New Roman" w:hAnsi="Times New Roman" w:cs="Times New Roman"/>
          <w:sz w:val="28"/>
          <w:szCs w:val="28"/>
        </w:rPr>
        <w:t xml:space="preserve">2012 году – </w:t>
      </w:r>
      <w:r w:rsidR="00AA426A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80418D" w:rsidRDefault="0080418D" w:rsidP="009A2399">
      <w:pPr>
        <w:rPr>
          <w:rFonts w:ascii="Times New Roman" w:hAnsi="Times New Roman" w:cs="Times New Roman"/>
          <w:sz w:val="20"/>
          <w:szCs w:val="20"/>
        </w:rPr>
      </w:pPr>
    </w:p>
    <w:p w:rsidR="00DE15D8" w:rsidRDefault="00DE15D8" w:rsidP="009A2399">
      <w:pPr>
        <w:rPr>
          <w:rFonts w:ascii="Times New Roman" w:hAnsi="Times New Roman" w:cs="Times New Roman"/>
          <w:sz w:val="20"/>
          <w:szCs w:val="20"/>
        </w:rPr>
      </w:pP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 Анализ результатов выполнения заданий части А.</w:t>
      </w:r>
      <w:r w:rsidR="00A307C8" w:rsidRPr="00A307C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="00A307C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    </w:t>
      </w:r>
      <w:r w:rsidR="00A307C8" w:rsidRPr="009D398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Таблица №</w:t>
      </w:r>
      <w:r w:rsidR="00A307C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6</w:t>
      </w:r>
    </w:p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1134"/>
        <w:gridCol w:w="7655"/>
      </w:tblGrid>
      <w:tr w:rsidR="00390509" w:rsidRPr="005A6EF4" w:rsidTr="00A307C8">
        <w:trPr>
          <w:trHeight w:val="28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90509" w:rsidRDefault="00390509" w:rsidP="008149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07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</w:t>
            </w:r>
          </w:p>
          <w:p w:rsidR="00390509" w:rsidRPr="005A6EF4" w:rsidRDefault="00390509" w:rsidP="008149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7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509" w:rsidRPr="005A6EF4" w:rsidRDefault="00390509" w:rsidP="00814942">
            <w:pPr>
              <w:tabs>
                <w:tab w:val="left" w:pos="88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прав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90509" w:rsidRPr="00F12630" w:rsidRDefault="00390509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A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</w:t>
            </w:r>
          </w:p>
          <w:p w:rsidR="00390509" w:rsidRPr="00B6358E" w:rsidRDefault="00390509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09" w:rsidRPr="005A6EF4" w:rsidRDefault="00390509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13E28" w:rsidRPr="005A6EF4" w:rsidTr="00A307C8">
        <w:trPr>
          <w:trHeight w:val="262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F14A64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14A64">
              <w:rPr>
                <w:rFonts w:ascii="TimesNewRomanPSMT" w:hAnsi="TimesNewRomanPSMT" w:cs="TimesNewRomanPSMT"/>
              </w:rPr>
              <w:t>Орфоэпические нормы</w:t>
            </w:r>
            <w:r w:rsidRPr="00F12630"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(постановка ударения)</w:t>
            </w:r>
          </w:p>
        </w:tc>
      </w:tr>
      <w:tr w:rsidR="00713E28" w:rsidRPr="005A6EF4" w:rsidTr="00A307C8">
        <w:trPr>
          <w:trHeight w:val="667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F14A64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ind w:left="-96" w:right="-136"/>
              <w:rPr>
                <w:rFonts w:ascii="TimesNewRomanPSMT" w:hAnsi="TimesNewRomanPSMT" w:cs="TimesNewRomanPSMT"/>
              </w:rPr>
            </w:pPr>
            <w:r w:rsidRPr="00F14A64">
              <w:rPr>
                <w:rFonts w:ascii="TimesNewRomanPSMT" w:hAnsi="TimesNewRomanPSMT" w:cs="TimesNewRomanPSMT"/>
              </w:rPr>
              <w:t>Лексические нормы  (употребление слова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соответствии с точным лексическим значением и требованием лексической сочетаемости)</w:t>
            </w:r>
          </w:p>
        </w:tc>
      </w:tr>
      <w:tr w:rsidR="00713E28" w:rsidRPr="005A6EF4" w:rsidTr="00A307C8">
        <w:trPr>
          <w:trHeight w:val="276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F14A64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14A64">
              <w:rPr>
                <w:rFonts w:ascii="TimesNewRomanPSMT" w:hAnsi="TimesNewRomanPSMT" w:cs="TimesNewRomanPSMT"/>
              </w:rPr>
              <w:t>Морфологические нормы (образование форм слова)</w:t>
            </w:r>
          </w:p>
        </w:tc>
      </w:tr>
      <w:tr w:rsidR="00713E28" w:rsidRPr="005A6EF4" w:rsidTr="00A307C8">
        <w:trPr>
          <w:trHeight w:val="30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F14A64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14A64">
              <w:rPr>
                <w:rFonts w:ascii="TimesNewRomanPSMT" w:hAnsi="TimesNewRomanPSMT" w:cs="TimesNewRomanPSMT"/>
              </w:rPr>
              <w:t>Синтаксические норм</w:t>
            </w:r>
            <w:proofErr w:type="gramStart"/>
            <w:r w:rsidRPr="00F14A64">
              <w:rPr>
                <w:rFonts w:ascii="TimesNewRomanPSMT" w:hAnsi="TimesNewRomanPSMT" w:cs="TimesNewRomanPSMT"/>
              </w:rPr>
              <w:t>ы(</w:t>
            </w:r>
            <w:proofErr w:type="gramEnd"/>
            <w:r w:rsidRPr="00F14A64">
              <w:rPr>
                <w:rFonts w:ascii="TimesNewRomanPSMT" w:hAnsi="TimesNewRomanPSMT" w:cs="TimesNewRomanPSMT"/>
              </w:rPr>
              <w:t>построение предложения с деепричастием)</w:t>
            </w:r>
          </w:p>
        </w:tc>
      </w:tr>
      <w:tr w:rsidR="00713E28" w:rsidRPr="005A6EF4" w:rsidTr="00A307C8">
        <w:trPr>
          <w:trHeight w:val="285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F14A64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ind w:left="-82" w:right="-122"/>
              <w:rPr>
                <w:rFonts w:ascii="TimesNewRomanPSMT" w:hAnsi="TimesNewRomanPSMT" w:cs="TimesNewRomanPSMT"/>
              </w:rPr>
            </w:pPr>
            <w:r w:rsidRPr="00F14A64">
              <w:rPr>
                <w:rFonts w:ascii="TimesNewRomanPSMT" w:hAnsi="TimesNewRomanPSMT" w:cs="TimesNewRomanPSMT"/>
              </w:rPr>
              <w:t>Синтаксические нормы.</w:t>
            </w:r>
            <w:r w:rsidRPr="009A354C"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Нормы согласования.</w:t>
            </w:r>
            <w:r w:rsidRPr="007A6AB9"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 xml:space="preserve">Нормы </w:t>
            </w:r>
            <w:proofErr w:type="spellStart"/>
            <w:r w:rsidRPr="00F14A64">
              <w:rPr>
                <w:rFonts w:ascii="TimesNewRomanPSMT" w:hAnsi="TimesNewRomanPSMT" w:cs="TimesNewRomanPSMT"/>
              </w:rPr>
              <w:t>управления</w:t>
            </w:r>
            <w:proofErr w:type="gramStart"/>
            <w:r w:rsidRPr="00F14A64">
              <w:rPr>
                <w:rFonts w:ascii="TimesNewRomanPSMT" w:hAnsi="TimesNewRomanPSMT" w:cs="TimesNewRomanPSMT"/>
              </w:rPr>
              <w:t>.П</w:t>
            </w:r>
            <w:proofErr w:type="gramEnd"/>
            <w:r w:rsidRPr="00F14A64">
              <w:rPr>
                <w:rFonts w:ascii="TimesNewRomanPSMT" w:hAnsi="TimesNewRomanPSMT" w:cs="TimesNewRomanPSMT"/>
              </w:rPr>
              <w:t>остроение</w:t>
            </w:r>
            <w:proofErr w:type="spellEnd"/>
            <w:r w:rsidRPr="00F14A64">
              <w:rPr>
                <w:rFonts w:ascii="TimesNewRomanPSMT" w:hAnsi="TimesNewRomanPSMT" w:cs="TimesNewRomanPSMT"/>
              </w:rPr>
              <w:t xml:space="preserve"> предложений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с однородными членами.</w:t>
            </w:r>
            <w:r w:rsidRPr="007A6AB9"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Построение сложноподчиненных</w:t>
            </w:r>
            <w:r w:rsidRPr="007A6AB9"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предложений</w:t>
            </w:r>
          </w:p>
        </w:tc>
      </w:tr>
      <w:tr w:rsidR="00713E28" w:rsidRPr="005A6EF4" w:rsidTr="00A307C8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F14A64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14A64">
              <w:rPr>
                <w:rFonts w:ascii="TimesNewRomanPSMT" w:hAnsi="TimesNewRomanPSMT" w:cs="TimesNewRomanPSMT"/>
              </w:rPr>
              <w:t>Синтаксические нормы</w:t>
            </w:r>
          </w:p>
        </w:tc>
      </w:tr>
      <w:tr w:rsidR="00713E28" w:rsidRPr="005A6EF4" w:rsidTr="00A307C8">
        <w:trPr>
          <w:trHeight w:val="276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3523AD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ind w:left="-82" w:right="-16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Текст. Смысловая и </w:t>
            </w:r>
            <w:r w:rsidRPr="003523AD">
              <w:rPr>
                <w:rFonts w:ascii="TimesNewRomanPSMT" w:hAnsi="TimesNewRomanPSMT" w:cs="TimesNewRomanPSMT"/>
              </w:rPr>
              <w:t>композиционная целостность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текста. Последовательность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предложений в тексте</w:t>
            </w:r>
          </w:p>
        </w:tc>
      </w:tr>
      <w:tr w:rsidR="00713E28" w:rsidRPr="005A6EF4" w:rsidTr="00A307C8">
        <w:trPr>
          <w:trHeight w:val="248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3523AD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Средства связи предложений </w:t>
            </w:r>
            <w:r w:rsidRPr="003523AD">
              <w:rPr>
                <w:rFonts w:ascii="TimesNewRomanPSMT" w:hAnsi="TimesNewRomanPSMT" w:cs="TimesNewRomanPSMT"/>
              </w:rPr>
              <w:t>в тексте</w:t>
            </w:r>
          </w:p>
        </w:tc>
      </w:tr>
      <w:tr w:rsidR="00713E28" w:rsidRPr="005A6EF4" w:rsidTr="00A307C8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3523AD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Предложение. </w:t>
            </w:r>
            <w:r w:rsidRPr="003523AD">
              <w:rPr>
                <w:rFonts w:ascii="TimesNewRomanPSMT" w:hAnsi="TimesNewRomanPSMT" w:cs="TimesNewRomanPSMT"/>
              </w:rPr>
              <w:t>Грамматическая</w:t>
            </w:r>
            <w:r>
              <w:rPr>
                <w:rFonts w:ascii="TimesNewRomanPSMT" w:hAnsi="TimesNewRomanPSMT" w:cs="TimesNewRomanPSMT"/>
              </w:rPr>
              <w:t xml:space="preserve"> основа предложения. Подлежащее и </w:t>
            </w:r>
            <w:r w:rsidRPr="003523AD">
              <w:rPr>
                <w:rFonts w:ascii="TimesNewRomanPSMT" w:hAnsi="TimesNewRomanPSMT" w:cs="TimesNewRomanPSMT"/>
              </w:rPr>
              <w:t xml:space="preserve">сказуемое </w:t>
            </w:r>
            <w:r>
              <w:rPr>
                <w:rFonts w:ascii="TimesNewRomanPSMT" w:hAnsi="TimesNewRomanPSMT" w:cs="TimesNewRomanPSMT"/>
              </w:rPr>
              <w:t xml:space="preserve">как главные члены </w:t>
            </w:r>
            <w:r w:rsidRPr="003523AD">
              <w:rPr>
                <w:rFonts w:ascii="TimesNewRomanPSMT" w:hAnsi="TimesNewRomanPSMT" w:cs="TimesNewRomanPSMT"/>
              </w:rPr>
              <w:t>предложения</w:t>
            </w:r>
          </w:p>
        </w:tc>
      </w:tr>
      <w:tr w:rsidR="00713E28" w:rsidRPr="005A6EF4" w:rsidTr="00A307C8">
        <w:trPr>
          <w:trHeight w:val="285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3523AD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Предложение. Виды предложений по количеству грамматических основ, по средствам связи частей</w:t>
            </w:r>
            <w:proofErr w:type="gramStart"/>
            <w:r>
              <w:rPr>
                <w:rFonts w:ascii="TimesNewRomanPSMT" w:hAnsi="TimesNewRomanPSMT" w:cs="TimesNewRomanPSMT"/>
              </w:rPr>
              <w:t xml:space="preserve"> .</w:t>
            </w:r>
            <w:proofErr w:type="gramEnd"/>
            <w:r w:rsidRPr="003523AD">
              <w:rPr>
                <w:rFonts w:ascii="TimesNewRomanPSMT" w:hAnsi="TimesNewRomanPSMT" w:cs="TimesNewRomanPSMT"/>
              </w:rPr>
              <w:t>Сложные предложения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с разными видами связи</w:t>
            </w:r>
          </w:p>
        </w:tc>
      </w:tr>
      <w:tr w:rsidR="00713E28" w:rsidRPr="005A6EF4" w:rsidTr="00A307C8">
        <w:trPr>
          <w:trHeight w:val="255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962E87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Части речи</w:t>
            </w:r>
          </w:p>
        </w:tc>
      </w:tr>
      <w:tr w:rsidR="00713E28" w:rsidRPr="005A6EF4" w:rsidTr="00A307C8">
        <w:trPr>
          <w:trHeight w:val="333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962E87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Лексическое значение слова</w:t>
            </w:r>
          </w:p>
        </w:tc>
      </w:tr>
      <w:tr w:rsidR="00713E28" w:rsidRPr="005A6EF4" w:rsidTr="00A307C8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962E87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Правописание суффиксов</w:t>
            </w:r>
            <w:r w:rsidRPr="003523AD">
              <w:rPr>
                <w:rFonts w:ascii="TimesNewRomanPSMT" w:hAnsi="TimesNewRomanPSMT" w:cs="TimesNewRomanPSMT"/>
              </w:rPr>
              <w:t xml:space="preserve"> частей речи</w:t>
            </w:r>
          </w:p>
        </w:tc>
      </w:tr>
      <w:tr w:rsidR="00713E28" w:rsidRPr="005A6EF4" w:rsidTr="00A307C8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962E87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Правописание корней</w:t>
            </w:r>
          </w:p>
        </w:tc>
      </w:tr>
      <w:tr w:rsidR="00713E28" w:rsidRPr="005A6EF4" w:rsidTr="00A307C8">
        <w:trPr>
          <w:trHeight w:val="30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962E87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Правописание приставок</w:t>
            </w:r>
          </w:p>
        </w:tc>
      </w:tr>
      <w:tr w:rsidR="00713E28" w:rsidRPr="005A6EF4" w:rsidTr="00A307C8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3523AD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ind w:left="-108" w:right="-358"/>
              <w:rPr>
                <w:rFonts w:ascii="TimesNewRomanPSMT" w:hAnsi="TimesNewRomanPSMT" w:cs="TimesNewRomanPSMT"/>
              </w:rPr>
            </w:pPr>
            <w:r w:rsidRPr="003523AD">
              <w:rPr>
                <w:rFonts w:ascii="TimesNewRomanPSMT" w:hAnsi="TimesNewRomanPSMT" w:cs="TimesNewRomanPSMT"/>
              </w:rPr>
              <w:t>Правописание личных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окончаний глаголов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суффиксов причастий</w:t>
            </w:r>
            <w:r w:rsidRPr="009A354C"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настоящего времени</w:t>
            </w:r>
          </w:p>
        </w:tc>
      </w:tr>
      <w:tr w:rsidR="00713E28" w:rsidRPr="005A6EF4" w:rsidTr="00A307C8">
        <w:trPr>
          <w:trHeight w:val="276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3523AD" w:rsidRDefault="00713E28" w:rsidP="0071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3523AD">
              <w:rPr>
                <w:rFonts w:ascii="TimesNewRomanPSMT" w:hAnsi="TimesNewRomanPSMT" w:cs="TimesNewRomanPSMT"/>
              </w:rPr>
              <w:t>Правописание суффиксов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частей речи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713E28" w:rsidRPr="005A6EF4" w:rsidTr="00A307C8">
        <w:trPr>
          <w:trHeight w:val="262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3523AD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Правописание приставок</w:t>
            </w:r>
          </w:p>
        </w:tc>
      </w:tr>
      <w:tr w:rsidR="00713E28" w:rsidRPr="005A6EF4" w:rsidTr="00A307C8">
        <w:trPr>
          <w:trHeight w:val="36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3523AD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3523AD">
              <w:rPr>
                <w:rFonts w:ascii="TimesNewRomanPSMT" w:hAnsi="TimesNewRomanPSMT" w:cs="TimesNewRomanPSMT"/>
              </w:rPr>
              <w:t>Слитное, дефисное</w:t>
            </w:r>
            <w:r>
              <w:rPr>
                <w:rFonts w:ascii="TimesNewRomanPSMT" w:hAnsi="TimesNewRomanPSMT" w:cs="TimesNewRomanPSMT"/>
              </w:rPr>
              <w:t xml:space="preserve">, </w:t>
            </w:r>
            <w:r w:rsidRPr="003523AD">
              <w:rPr>
                <w:rFonts w:ascii="TimesNewRomanPSMT" w:hAnsi="TimesNewRomanPSMT" w:cs="TimesNewRomanPSMT"/>
              </w:rPr>
              <w:t>раздельное написание слов</w:t>
            </w:r>
          </w:p>
        </w:tc>
      </w:tr>
      <w:tr w:rsidR="00713E28" w:rsidRPr="005A6EF4" w:rsidTr="00A307C8">
        <w:trPr>
          <w:trHeight w:val="30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3523AD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3523AD">
              <w:rPr>
                <w:rFonts w:ascii="TimesNewRomanPSMT" w:hAnsi="TimesNewRomanPSMT" w:cs="TimesNewRomanPSMT"/>
              </w:rPr>
              <w:t>Пунктуация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сложносочиненном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предложении и простом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предложении с однородными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членами</w:t>
            </w:r>
          </w:p>
        </w:tc>
      </w:tr>
      <w:tr w:rsidR="00713E28" w:rsidRPr="005A6EF4" w:rsidTr="00A307C8">
        <w:trPr>
          <w:trHeight w:val="255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FE2223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ind w:left="-108" w:right="-125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в предложениях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с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обособленными членами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(определениями</w:t>
            </w:r>
            <w:r>
              <w:rPr>
                <w:rFonts w:ascii="TimesNewRomanPSMT" w:hAnsi="TimesNewRomanPSMT" w:cs="TimesNewRomanPSMT"/>
              </w:rPr>
              <w:t xml:space="preserve">, </w:t>
            </w:r>
            <w:r w:rsidRPr="00FE2223">
              <w:rPr>
                <w:rFonts w:ascii="TimesNewRomanPSMT" w:hAnsi="TimesNewRomanPSMT" w:cs="TimesNewRomanPSMT"/>
              </w:rPr>
              <w:t>обстоятельствами,</w:t>
            </w:r>
            <w:r w:rsidRPr="009A354C"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приложениями)</w:t>
            </w:r>
          </w:p>
        </w:tc>
      </w:tr>
      <w:tr w:rsidR="00713E28" w:rsidRPr="005A6EF4" w:rsidTr="00A307C8">
        <w:trPr>
          <w:trHeight w:val="485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67,79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FE2223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ind w:left="-108" w:right="-125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в предложениях со словами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и конструкциями</w:t>
            </w:r>
            <w:r>
              <w:rPr>
                <w:rFonts w:ascii="TimesNewRomanPSMT" w:hAnsi="TimesNewRomanPSMT" w:cs="TimesNewRomanPSMT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</w:rPr>
              <w:t>граммат</w:t>
            </w:r>
            <w:proofErr w:type="spellEnd"/>
            <w:r>
              <w:rPr>
                <w:rFonts w:ascii="TimesNewRomanPSMT" w:hAnsi="TimesNewRomanPSMT" w:cs="TimesNewRomanPSMT"/>
              </w:rPr>
              <w:t>.</w:t>
            </w:r>
            <w:r w:rsidRPr="00FE2223">
              <w:rPr>
                <w:rFonts w:ascii="TimesNewRomanPSMT" w:hAnsi="TimesNewRomanPSMT" w:cs="TimesNewRomanPSMT"/>
              </w:rPr>
              <w:t xml:space="preserve"> не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связа</w:t>
            </w:r>
            <w:r>
              <w:rPr>
                <w:rFonts w:ascii="TimesNewRomanPSMT" w:hAnsi="TimesNewRomanPSMT" w:cs="TimesNewRomanPSMT"/>
              </w:rPr>
              <w:t xml:space="preserve">нными с чл. </w:t>
            </w:r>
            <w:r w:rsidRPr="00FE2223">
              <w:rPr>
                <w:rFonts w:ascii="TimesNewRomanPSMT" w:hAnsi="TimesNewRomanPSMT" w:cs="TimesNewRomanPSMT"/>
              </w:rPr>
              <w:t>предложения</w:t>
            </w:r>
          </w:p>
        </w:tc>
      </w:tr>
      <w:tr w:rsidR="00713E28" w:rsidRPr="005A6EF4" w:rsidTr="00A307C8">
        <w:trPr>
          <w:trHeight w:val="275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A23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FE2223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ind w:left="-108" w:right="-136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 в простом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осложненном предложении</w:t>
            </w:r>
            <w:r w:rsidRPr="009A354C"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(с однородными членами)</w:t>
            </w:r>
          </w:p>
        </w:tc>
      </w:tr>
      <w:tr w:rsidR="00713E28" w:rsidRPr="005A6EF4" w:rsidTr="00A307C8">
        <w:trPr>
          <w:trHeight w:val="285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FE2223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в бессоюзном сложном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предложении</w:t>
            </w:r>
          </w:p>
        </w:tc>
      </w:tr>
      <w:tr w:rsidR="00713E28" w:rsidRPr="005A6EF4" w:rsidTr="00A307C8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FE2223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в сложноподчиненном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предложении</w:t>
            </w:r>
          </w:p>
        </w:tc>
      </w:tr>
      <w:tr w:rsidR="00713E28" w:rsidRPr="005A6EF4" w:rsidTr="00A307C8">
        <w:trPr>
          <w:trHeight w:val="289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FE2223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 в сложном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предложении с союзной и</w:t>
            </w:r>
            <w:r>
              <w:rPr>
                <w:rFonts w:ascii="TimesNewRomanPSMT" w:hAnsi="TimesNewRomanPSMT" w:cs="TimesNewRomanPSMT"/>
              </w:rPr>
              <w:t xml:space="preserve"> бессоюзной </w:t>
            </w:r>
            <w:proofErr w:type="spellStart"/>
            <w:r>
              <w:rPr>
                <w:rFonts w:ascii="TimesNewRomanPSMT" w:hAnsi="TimesNewRomanPSMT" w:cs="TimesNewRomanPSMT"/>
              </w:rPr>
              <w:t>связью</w:t>
            </w:r>
            <w:proofErr w:type="gramStart"/>
            <w:r>
              <w:rPr>
                <w:rFonts w:ascii="TimesNewRomanPSMT" w:hAnsi="TimesNewRomanPSMT" w:cs="TimesNewRomanPSMT"/>
              </w:rPr>
              <w:t>,</w:t>
            </w:r>
            <w:r w:rsidRPr="00FE2223">
              <w:rPr>
                <w:rFonts w:ascii="TimesNewRomanPSMT" w:hAnsi="TimesNewRomanPSMT" w:cs="TimesNewRomanPSMT"/>
              </w:rPr>
              <w:t>с</w:t>
            </w:r>
            <w:proofErr w:type="spellEnd"/>
            <w:proofErr w:type="gramEnd"/>
            <w:r w:rsidRPr="00FE2223">
              <w:rPr>
                <w:rFonts w:ascii="TimesNewRomanPSMT" w:hAnsi="TimesNewRomanPSMT" w:cs="TimesNewRomanPSMT"/>
              </w:rPr>
              <w:t xml:space="preserve"> разными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видами связи</w:t>
            </w:r>
          </w:p>
        </w:tc>
      </w:tr>
      <w:tr w:rsidR="00713E28" w:rsidRPr="005A6EF4" w:rsidTr="00A307C8">
        <w:trPr>
          <w:trHeight w:val="36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FE2223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Информационная обработка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письменных текстов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различных стилей и жанров</w:t>
            </w:r>
          </w:p>
        </w:tc>
      </w:tr>
      <w:tr w:rsidR="00713E28" w:rsidRPr="005A6EF4" w:rsidTr="00A307C8">
        <w:trPr>
          <w:trHeight w:val="304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FE2223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Текст как речевое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произведение. Смысловая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композиционная целостность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текста</w:t>
            </w:r>
          </w:p>
        </w:tc>
      </w:tr>
      <w:tr w:rsidR="00713E28" w:rsidRPr="005A6EF4" w:rsidTr="00A307C8">
        <w:trPr>
          <w:trHeight w:val="289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FE2223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Функционально-смысловые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типы речи</w:t>
            </w:r>
          </w:p>
        </w:tc>
      </w:tr>
      <w:tr w:rsidR="00713E28" w:rsidRPr="005A6EF4" w:rsidTr="00A307C8">
        <w:trPr>
          <w:trHeight w:val="27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13E28" w:rsidRPr="00713E28" w:rsidRDefault="00713E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69,75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E28" w:rsidRPr="00FE2223" w:rsidRDefault="00713E28" w:rsidP="00814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Лексическое значение слова</w:t>
            </w:r>
            <w:r>
              <w:rPr>
                <w:rFonts w:ascii="TimesNewRomanPSMT" w:hAnsi="TimesNewRomanPSMT" w:cs="TimesNewRomanPSMT"/>
              </w:rPr>
              <w:t xml:space="preserve">. </w:t>
            </w:r>
            <w:r w:rsidRPr="00FE2223">
              <w:rPr>
                <w:rFonts w:ascii="TimesNewRomanPSMT" w:hAnsi="TimesNewRomanPSMT" w:cs="TimesNewRomanPSMT"/>
              </w:rPr>
              <w:t>Деление лексики русского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языка на группы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в зависимости от смысловых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связей между словами</w:t>
            </w:r>
          </w:p>
        </w:tc>
      </w:tr>
    </w:tbl>
    <w:p w:rsidR="00931401" w:rsidRPr="009F1F2E" w:rsidRDefault="00931401" w:rsidP="00931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931401" w:rsidRPr="00C91DE1" w:rsidRDefault="00931401" w:rsidP="00A30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</w:t>
      </w: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Анализ резуль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татов выполнения заданий части В.</w:t>
      </w:r>
    </w:p>
    <w:p w:rsidR="00931401" w:rsidRPr="00731B94" w:rsidRDefault="00931401" w:rsidP="00A307C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31B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Таблица № </w:t>
      </w:r>
      <w:r w:rsidR="00A307C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7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014"/>
        <w:gridCol w:w="360"/>
        <w:gridCol w:w="1467"/>
        <w:gridCol w:w="1271"/>
        <w:gridCol w:w="6095"/>
      </w:tblGrid>
      <w:tr w:rsidR="00390509" w:rsidRPr="00A307C8" w:rsidTr="00A307C8">
        <w:trPr>
          <w:trHeight w:val="360"/>
          <w:jc w:val="center"/>
        </w:trPr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07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07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прав</w:t>
            </w:r>
            <w:proofErr w:type="gramStart"/>
            <w:r w:rsidRPr="00A307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proofErr w:type="gramEnd"/>
            <w:r w:rsidRPr="00A307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A307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proofErr w:type="gramEnd"/>
            <w:r w:rsidRPr="00A307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тветов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07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%прав</w:t>
            </w:r>
            <w:proofErr w:type="gramStart"/>
            <w:r w:rsidRPr="00A307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proofErr w:type="gramEnd"/>
            <w:r w:rsidRPr="00A307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A307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proofErr w:type="gramEnd"/>
            <w:r w:rsidRPr="00A307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тветов</w:t>
            </w:r>
          </w:p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07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2014г.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07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Примечание</w:t>
            </w:r>
          </w:p>
        </w:tc>
      </w:tr>
      <w:tr w:rsidR="00390509" w:rsidRPr="00A307C8" w:rsidTr="00A307C8">
        <w:trPr>
          <w:trHeight w:val="323"/>
          <w:jc w:val="center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48,46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09" w:rsidRPr="00A307C8" w:rsidRDefault="00390509" w:rsidP="00A30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07C8">
              <w:rPr>
                <w:rFonts w:ascii="Times New Roman" w:hAnsi="Times New Roman" w:cs="Times New Roman"/>
              </w:rPr>
              <w:t>Основные способы словообразования</w:t>
            </w:r>
          </w:p>
        </w:tc>
      </w:tr>
      <w:tr w:rsidR="00390509" w:rsidRPr="00A307C8" w:rsidTr="00A307C8">
        <w:trPr>
          <w:trHeight w:val="360"/>
          <w:jc w:val="center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34,45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09" w:rsidRPr="00A307C8" w:rsidRDefault="00390509" w:rsidP="00A30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07C8">
              <w:rPr>
                <w:rFonts w:ascii="Times New Roman" w:hAnsi="Times New Roman" w:cs="Times New Roman"/>
              </w:rPr>
              <w:t>Части речи</w:t>
            </w:r>
          </w:p>
        </w:tc>
      </w:tr>
      <w:tr w:rsidR="00390509" w:rsidRPr="00A307C8" w:rsidTr="00A307C8">
        <w:trPr>
          <w:trHeight w:val="555"/>
          <w:jc w:val="center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18,49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09" w:rsidRPr="00A307C8" w:rsidRDefault="00390509" w:rsidP="00A30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07C8">
              <w:rPr>
                <w:rFonts w:ascii="Times New Roman" w:hAnsi="Times New Roman" w:cs="Times New Roman"/>
              </w:rPr>
              <w:t>Типы подчинительной связи в словосочетании</w:t>
            </w:r>
          </w:p>
        </w:tc>
      </w:tr>
      <w:tr w:rsidR="00390509" w:rsidRPr="00A307C8" w:rsidTr="00A307C8">
        <w:trPr>
          <w:trHeight w:val="550"/>
          <w:jc w:val="center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66,11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09" w:rsidRPr="00A307C8" w:rsidRDefault="00390509" w:rsidP="00A30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07C8">
              <w:rPr>
                <w:rFonts w:ascii="Times New Roman" w:hAnsi="Times New Roman" w:cs="Times New Roman"/>
              </w:rPr>
              <w:t xml:space="preserve">Предложение. Грамматическая основа предложения. </w:t>
            </w:r>
          </w:p>
        </w:tc>
      </w:tr>
      <w:tr w:rsidR="00390509" w:rsidRPr="00A307C8" w:rsidTr="00A307C8">
        <w:trPr>
          <w:trHeight w:val="360"/>
          <w:jc w:val="center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65,27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09" w:rsidRPr="00A307C8" w:rsidRDefault="00390509" w:rsidP="00A30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07C8">
              <w:rPr>
                <w:rFonts w:ascii="Times New Roman" w:hAnsi="Times New Roman" w:cs="Times New Roman"/>
              </w:rPr>
              <w:t>Простое осложненное предложение</w:t>
            </w:r>
          </w:p>
        </w:tc>
      </w:tr>
      <w:tr w:rsidR="00390509" w:rsidRPr="00A307C8" w:rsidTr="00A307C8">
        <w:trPr>
          <w:trHeight w:val="360"/>
          <w:jc w:val="center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62,75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09" w:rsidRPr="00A307C8" w:rsidRDefault="00390509" w:rsidP="00A30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07C8">
              <w:rPr>
                <w:rFonts w:ascii="Times New Roman" w:hAnsi="Times New Roman" w:cs="Times New Roman"/>
              </w:rPr>
              <w:t>Сложное предложение</w:t>
            </w:r>
          </w:p>
        </w:tc>
      </w:tr>
      <w:tr w:rsidR="00390509" w:rsidRPr="00A307C8" w:rsidTr="00A307C8">
        <w:trPr>
          <w:trHeight w:val="360"/>
          <w:jc w:val="center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60,22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09" w:rsidRPr="00A307C8" w:rsidRDefault="00390509" w:rsidP="00A30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07C8">
              <w:rPr>
                <w:rFonts w:ascii="Times New Roman" w:hAnsi="Times New Roman" w:cs="Times New Roman"/>
              </w:rPr>
              <w:t>Средства связи предложений в тексте</w:t>
            </w:r>
          </w:p>
        </w:tc>
      </w:tr>
      <w:tr w:rsidR="00390509" w:rsidRPr="00A307C8" w:rsidTr="00A307C8">
        <w:trPr>
          <w:trHeight w:val="360"/>
          <w:jc w:val="center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13,73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09" w:rsidRPr="00A307C8" w:rsidRDefault="00390509" w:rsidP="00A30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07C8">
              <w:rPr>
                <w:rFonts w:ascii="Times New Roman" w:hAnsi="Times New Roman" w:cs="Times New Roman"/>
              </w:rPr>
              <w:t>Речь. Языковые средства выразительности</w:t>
            </w:r>
          </w:p>
        </w:tc>
      </w:tr>
      <w:tr w:rsidR="00390509" w:rsidRPr="00A307C8" w:rsidTr="00A307C8">
        <w:trPr>
          <w:trHeight w:val="360"/>
          <w:jc w:val="center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18,77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09" w:rsidRPr="00A307C8" w:rsidRDefault="00390509" w:rsidP="00A30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07C8">
              <w:rPr>
                <w:rFonts w:ascii="Times New Roman" w:hAnsi="Times New Roman" w:cs="Times New Roman"/>
              </w:rPr>
              <w:t>Речь. Языковые средства выразительности</w:t>
            </w:r>
          </w:p>
        </w:tc>
      </w:tr>
      <w:tr w:rsidR="00390509" w:rsidRPr="00A307C8" w:rsidTr="00A307C8">
        <w:trPr>
          <w:trHeight w:val="360"/>
          <w:jc w:val="center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15,97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09" w:rsidRPr="00A307C8" w:rsidRDefault="00390509" w:rsidP="00A30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07C8">
              <w:rPr>
                <w:rFonts w:ascii="Times New Roman" w:hAnsi="Times New Roman" w:cs="Times New Roman"/>
              </w:rPr>
              <w:t>Речь. Языковые средства выразительности</w:t>
            </w:r>
          </w:p>
        </w:tc>
      </w:tr>
      <w:tr w:rsidR="00390509" w:rsidRPr="00A307C8" w:rsidTr="00A307C8">
        <w:trPr>
          <w:trHeight w:val="360"/>
          <w:jc w:val="center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509" w:rsidRPr="00A307C8" w:rsidRDefault="00390509" w:rsidP="00A30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7C8">
              <w:rPr>
                <w:rFonts w:ascii="Times New Roman" w:hAnsi="Times New Roman" w:cs="Times New Roman"/>
                <w:color w:val="000000"/>
              </w:rPr>
              <w:t>14,29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09" w:rsidRPr="00A307C8" w:rsidRDefault="00390509" w:rsidP="00A30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07C8">
              <w:rPr>
                <w:rFonts w:ascii="Times New Roman" w:hAnsi="Times New Roman" w:cs="Times New Roman"/>
              </w:rPr>
              <w:t>Речь. Языковые средства выразительности</w:t>
            </w:r>
          </w:p>
        </w:tc>
      </w:tr>
    </w:tbl>
    <w:p w:rsidR="00931401" w:rsidRPr="009F1F2E" w:rsidRDefault="00931401" w:rsidP="00A30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A307C8" w:rsidRDefault="00A307C8" w:rsidP="00A30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07C8" w:rsidRDefault="00A307C8" w:rsidP="00A30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07C8" w:rsidRDefault="00A307C8" w:rsidP="00A30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07C8" w:rsidRDefault="00A307C8" w:rsidP="00A30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07C8" w:rsidRDefault="00A307C8" w:rsidP="00A30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07C8" w:rsidRDefault="00A307C8" w:rsidP="00A30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07C8" w:rsidRDefault="00A307C8" w:rsidP="00A30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07C8" w:rsidRDefault="00A307C8" w:rsidP="00A30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07C8" w:rsidRDefault="00A307C8" w:rsidP="00A30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07C8" w:rsidRDefault="00A307C8" w:rsidP="00A30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07C8" w:rsidRDefault="00A307C8" w:rsidP="00A30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07C8" w:rsidRDefault="00A307C8" w:rsidP="00A30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07C8" w:rsidRDefault="00A307C8" w:rsidP="00A30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31401" w:rsidRPr="00C91DE1" w:rsidRDefault="00931401" w:rsidP="00A30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3.3. </w:t>
      </w: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резуль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татов выполнения заданий части С.</w:t>
      </w:r>
    </w:p>
    <w:tbl>
      <w:tblPr>
        <w:tblW w:w="9828" w:type="dxa"/>
        <w:tblInd w:w="93" w:type="dxa"/>
        <w:tblLook w:val="04A0" w:firstRow="1" w:lastRow="0" w:firstColumn="1" w:lastColumn="0" w:noHBand="0" w:noVBand="1"/>
      </w:tblPr>
      <w:tblGrid>
        <w:gridCol w:w="1740"/>
        <w:gridCol w:w="2200"/>
        <w:gridCol w:w="2454"/>
        <w:gridCol w:w="3434"/>
      </w:tblGrid>
      <w:tr w:rsidR="00931401" w:rsidRPr="003863E1" w:rsidTr="00814942">
        <w:trPr>
          <w:trHeight w:val="330"/>
        </w:trPr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40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702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выполнения заданий части C по русскому языку</w:t>
            </w:r>
          </w:p>
          <w:p w:rsidR="00931401" w:rsidRPr="008C2CC1" w:rsidRDefault="00931401" w:rsidP="00A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Т</w:t>
            </w:r>
            <w:r w:rsidRPr="008C2C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аблица </w:t>
            </w:r>
            <w:r w:rsidR="00A307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Набрали</w:t>
            </w:r>
            <w:proofErr w:type="gramStart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аллы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учащихся</w:t>
            </w:r>
          </w:p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2014 </w:t>
            </w: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учащихся</w:t>
            </w:r>
          </w:p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% учащихся </w:t>
            </w:r>
          </w:p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 г.</w:t>
            </w:r>
          </w:p>
        </w:tc>
      </w:tr>
      <w:tr w:rsidR="00931401" w:rsidRPr="003863E1" w:rsidTr="00814942">
        <w:trPr>
          <w:trHeight w:val="276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9,08%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8,59%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2,46%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4,83%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2,68%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5,42%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3,22%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6,69%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4,86%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5,71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6,28%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7,04%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6,70%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5,62%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6,35%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6,70%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6,10%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5,37%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5,09%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3,42%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5,31%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2,24%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4,64%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2,31%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4,26%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931401" w:rsidRPr="003863E1" w:rsidTr="0081494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3,85%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931401" w:rsidRPr="003863E1" w:rsidTr="00814942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3863E1" w:rsidRDefault="00931401" w:rsidP="0081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2,56%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1" w:rsidRPr="005723C6" w:rsidRDefault="00931401" w:rsidP="0081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</w:tbl>
    <w:p w:rsidR="00A35834" w:rsidRPr="002C17EA" w:rsidRDefault="002C17EA" w:rsidP="009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приступили к выполнению заданий части С 2,5% участников ЕГЭ.</w:t>
      </w:r>
      <w:bookmarkStart w:id="0" w:name="_GoBack"/>
      <w:bookmarkEnd w:id="0"/>
    </w:p>
    <w:sectPr w:rsidR="00A35834" w:rsidRPr="002C17EA" w:rsidSect="00A358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8E"/>
    <w:rsid w:val="0015768E"/>
    <w:rsid w:val="002C17EA"/>
    <w:rsid w:val="002D74EB"/>
    <w:rsid w:val="00324B1C"/>
    <w:rsid w:val="00390509"/>
    <w:rsid w:val="005D18FC"/>
    <w:rsid w:val="00713E28"/>
    <w:rsid w:val="0080418D"/>
    <w:rsid w:val="00814942"/>
    <w:rsid w:val="00931401"/>
    <w:rsid w:val="00933C51"/>
    <w:rsid w:val="00997545"/>
    <w:rsid w:val="009A2399"/>
    <w:rsid w:val="00A307C8"/>
    <w:rsid w:val="00A35834"/>
    <w:rsid w:val="00AA426A"/>
    <w:rsid w:val="00B0076A"/>
    <w:rsid w:val="00CD61AC"/>
    <w:rsid w:val="00D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99"/>
    <w:pPr>
      <w:ind w:left="720"/>
      <w:contextualSpacing/>
    </w:pPr>
  </w:style>
  <w:style w:type="table" w:styleId="a4">
    <w:name w:val="Table Grid"/>
    <w:basedOn w:val="a1"/>
    <w:uiPriority w:val="59"/>
    <w:rsid w:val="009A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9314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31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99"/>
    <w:pPr>
      <w:ind w:left="720"/>
      <w:contextualSpacing/>
    </w:pPr>
  </w:style>
  <w:style w:type="table" w:styleId="a4">
    <w:name w:val="Table Grid"/>
    <w:basedOn w:val="a1"/>
    <w:uiPriority w:val="59"/>
    <w:rsid w:val="009A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9314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3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Татьяна П. Глушкова</cp:lastModifiedBy>
  <cp:revision>2</cp:revision>
  <dcterms:created xsi:type="dcterms:W3CDTF">2014-08-22T10:09:00Z</dcterms:created>
  <dcterms:modified xsi:type="dcterms:W3CDTF">2014-08-22T10:09:00Z</dcterms:modified>
</cp:coreProperties>
</file>